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09C6D" w14:textId="753142FA" w:rsidR="00526C58" w:rsidRPr="007D7257" w:rsidRDefault="007D7257" w:rsidP="007D7257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7D7257"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1A8A984F" w14:textId="13B39B4C" w:rsidR="007D7257" w:rsidRDefault="007D7257" w:rsidP="007D7257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7D7257">
        <w:rPr>
          <w:rFonts w:ascii="French Script MT" w:hAnsi="French Script MT"/>
          <w:b/>
          <w:bCs/>
          <w:sz w:val="48"/>
          <w:szCs w:val="48"/>
        </w:rPr>
        <w:t>Vol. 17, No. 8, April 21, 2</w:t>
      </w:r>
      <w:r>
        <w:rPr>
          <w:rFonts w:ascii="French Script MT" w:hAnsi="French Script MT"/>
          <w:b/>
          <w:bCs/>
          <w:sz w:val="48"/>
          <w:szCs w:val="48"/>
        </w:rPr>
        <w:t>0</w:t>
      </w:r>
      <w:r w:rsidRPr="007D7257">
        <w:rPr>
          <w:rFonts w:ascii="French Script MT" w:hAnsi="French Script MT"/>
          <w:b/>
          <w:bCs/>
          <w:sz w:val="48"/>
          <w:szCs w:val="48"/>
        </w:rPr>
        <w:t>25</w:t>
      </w:r>
    </w:p>
    <w:p w14:paraId="0D2D2678" w14:textId="77777777" w:rsidR="007D7257" w:rsidRPr="007D7257" w:rsidRDefault="007D7257" w:rsidP="007D7257">
      <w:pPr>
        <w:spacing w:after="0"/>
        <w:jc w:val="center"/>
        <w:rPr>
          <w:rFonts w:ascii="French Script MT" w:hAnsi="French Script MT"/>
          <w:b/>
          <w:bCs/>
          <w:sz w:val="20"/>
          <w:szCs w:val="20"/>
        </w:rPr>
      </w:pPr>
    </w:p>
    <w:p w14:paraId="5E260349" w14:textId="754B3F32" w:rsidR="00D970FB" w:rsidRDefault="0093421F" w:rsidP="007D7257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 </w:t>
      </w:r>
      <w:r w:rsidR="00635872">
        <w:rPr>
          <w:rFonts w:ascii="Book Antiqua" w:hAnsi="Book Antiqua"/>
          <w:b/>
          <w:bCs/>
          <w:sz w:val="28"/>
          <w:szCs w:val="28"/>
        </w:rPr>
        <w:t>“</w:t>
      </w:r>
      <w:r w:rsidR="000C2615">
        <w:rPr>
          <w:rFonts w:ascii="Book Antiqua" w:hAnsi="Book Antiqua"/>
          <w:b/>
          <w:bCs/>
          <w:sz w:val="28"/>
          <w:szCs w:val="28"/>
        </w:rPr>
        <w:t>Jesus’ Resurrection</w:t>
      </w:r>
      <w:r w:rsidR="00901B33">
        <w:rPr>
          <w:rFonts w:ascii="Book Antiqua" w:hAnsi="Book Antiqua"/>
          <w:b/>
          <w:bCs/>
          <w:sz w:val="28"/>
          <w:szCs w:val="28"/>
        </w:rPr>
        <w:t>-</w:t>
      </w:r>
      <w:r w:rsidR="00555F01">
        <w:rPr>
          <w:rFonts w:ascii="Book Antiqua" w:hAnsi="Book Antiqua"/>
          <w:b/>
          <w:bCs/>
          <w:sz w:val="28"/>
          <w:szCs w:val="28"/>
        </w:rPr>
        <w:t>I</w:t>
      </w:r>
      <w:r w:rsidR="00FB3641">
        <w:rPr>
          <w:rFonts w:ascii="Book Antiqua" w:hAnsi="Book Antiqua"/>
          <w:b/>
          <w:bCs/>
          <w:sz w:val="28"/>
          <w:szCs w:val="28"/>
        </w:rPr>
        <w:t>s it a Bible Mandate</w:t>
      </w:r>
      <w:r w:rsidR="00901B33">
        <w:rPr>
          <w:rFonts w:ascii="Book Antiqua" w:hAnsi="Book Antiqua"/>
          <w:b/>
          <w:bCs/>
          <w:sz w:val="28"/>
          <w:szCs w:val="28"/>
        </w:rPr>
        <w:t xml:space="preserve"> to </w:t>
      </w:r>
      <w:r w:rsidR="00285C4F">
        <w:rPr>
          <w:rFonts w:ascii="Book Antiqua" w:hAnsi="Book Antiqua"/>
          <w:b/>
          <w:bCs/>
          <w:sz w:val="28"/>
          <w:szCs w:val="28"/>
        </w:rPr>
        <w:t>C</w:t>
      </w:r>
      <w:r w:rsidR="00901B33">
        <w:rPr>
          <w:rFonts w:ascii="Book Antiqua" w:hAnsi="Book Antiqua"/>
          <w:b/>
          <w:bCs/>
          <w:sz w:val="28"/>
          <w:szCs w:val="28"/>
        </w:rPr>
        <w:t>e</w:t>
      </w:r>
      <w:r w:rsidR="00285C4F">
        <w:rPr>
          <w:rFonts w:ascii="Book Antiqua" w:hAnsi="Book Antiqua"/>
          <w:b/>
          <w:bCs/>
          <w:sz w:val="28"/>
          <w:szCs w:val="28"/>
        </w:rPr>
        <w:t>lebrate it</w:t>
      </w:r>
      <w:r w:rsidR="00DD4AF2">
        <w:rPr>
          <w:rFonts w:ascii="Book Antiqua" w:hAnsi="Book Antiqua"/>
          <w:b/>
          <w:bCs/>
          <w:sz w:val="28"/>
          <w:szCs w:val="28"/>
        </w:rPr>
        <w:t>?</w:t>
      </w:r>
      <w:r w:rsidR="00635872">
        <w:rPr>
          <w:rFonts w:ascii="Book Antiqua" w:hAnsi="Book Antiqua"/>
          <w:b/>
          <w:bCs/>
          <w:sz w:val="28"/>
          <w:szCs w:val="28"/>
        </w:rPr>
        <w:t>”</w:t>
      </w:r>
    </w:p>
    <w:p w14:paraId="3D1886E1" w14:textId="36F1FA8B" w:rsidR="007D7257" w:rsidRPr="00472D99" w:rsidRDefault="007D7257" w:rsidP="007D7257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27A3F8C0" w14:textId="5425BA6B" w:rsidR="008B5266" w:rsidRDefault="00601397" w:rsidP="004407A6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</w:t>
      </w:r>
      <w:r w:rsidR="00BE0C10">
        <w:rPr>
          <w:rFonts w:ascii="Book Antiqua" w:hAnsi="Book Antiqua"/>
          <w:sz w:val="28"/>
          <w:szCs w:val="28"/>
        </w:rPr>
        <w:t>T</w:t>
      </w:r>
      <w:r w:rsidR="006456BD">
        <w:rPr>
          <w:rFonts w:ascii="Book Antiqua" w:hAnsi="Book Antiqua"/>
          <w:sz w:val="28"/>
          <w:szCs w:val="28"/>
        </w:rPr>
        <w:t xml:space="preserve">hose </w:t>
      </w:r>
      <w:r w:rsidR="000C2B9A">
        <w:rPr>
          <w:rFonts w:ascii="Book Antiqua" w:hAnsi="Book Antiqua"/>
          <w:sz w:val="28"/>
          <w:szCs w:val="28"/>
        </w:rPr>
        <w:t>who choose to celebrate the</w:t>
      </w:r>
      <w:r w:rsidR="00C37364">
        <w:rPr>
          <w:rFonts w:ascii="Book Antiqua" w:hAnsi="Book Antiqua"/>
          <w:sz w:val="28"/>
          <w:szCs w:val="28"/>
        </w:rPr>
        <w:t xml:space="preserve"> </w:t>
      </w:r>
      <w:r w:rsidR="0008789D">
        <w:rPr>
          <w:rFonts w:ascii="Book Antiqua" w:hAnsi="Book Antiqua"/>
          <w:sz w:val="28"/>
          <w:szCs w:val="28"/>
        </w:rPr>
        <w:t>“</w:t>
      </w:r>
      <w:r w:rsidR="006456BD">
        <w:rPr>
          <w:rFonts w:ascii="Book Antiqua" w:hAnsi="Book Antiqua"/>
          <w:sz w:val="28"/>
          <w:szCs w:val="28"/>
        </w:rPr>
        <w:t>tradition</w:t>
      </w:r>
      <w:r w:rsidR="001A680C">
        <w:rPr>
          <w:rFonts w:ascii="Book Antiqua" w:hAnsi="Book Antiqua"/>
          <w:sz w:val="28"/>
          <w:szCs w:val="28"/>
        </w:rPr>
        <w:t>”</w:t>
      </w:r>
      <w:r w:rsidR="006456BD">
        <w:rPr>
          <w:rFonts w:ascii="Book Antiqua" w:hAnsi="Book Antiqua"/>
          <w:sz w:val="28"/>
          <w:szCs w:val="28"/>
        </w:rPr>
        <w:t xml:space="preserve"> of</w:t>
      </w:r>
      <w:r w:rsidR="00711D06">
        <w:rPr>
          <w:rFonts w:ascii="Book Antiqua" w:hAnsi="Book Antiqua"/>
          <w:sz w:val="28"/>
          <w:szCs w:val="28"/>
        </w:rPr>
        <w:t xml:space="preserve"> Easter</w:t>
      </w:r>
      <w:r w:rsidR="008C48EE">
        <w:rPr>
          <w:rFonts w:ascii="Book Antiqua" w:hAnsi="Book Antiqua"/>
          <w:sz w:val="28"/>
          <w:szCs w:val="28"/>
        </w:rPr>
        <w:t>,</w:t>
      </w:r>
      <w:r w:rsidR="005203A0">
        <w:rPr>
          <w:rFonts w:ascii="Book Antiqua" w:hAnsi="Book Antiqua"/>
          <w:sz w:val="28"/>
          <w:szCs w:val="28"/>
        </w:rPr>
        <w:t xml:space="preserve"> celebrate </w:t>
      </w:r>
      <w:r w:rsidR="002459B2">
        <w:rPr>
          <w:rFonts w:ascii="Book Antiqua" w:hAnsi="Book Antiqua"/>
          <w:sz w:val="28"/>
          <w:szCs w:val="28"/>
        </w:rPr>
        <w:t>it on</w:t>
      </w:r>
      <w:r w:rsidR="005203A0">
        <w:rPr>
          <w:rFonts w:ascii="Book Antiqua" w:hAnsi="Book Antiqua"/>
          <w:sz w:val="28"/>
          <w:szCs w:val="28"/>
        </w:rPr>
        <w:t xml:space="preserve"> </w:t>
      </w:r>
      <w:r w:rsidR="00DA5C7E">
        <w:rPr>
          <w:rFonts w:ascii="Book Antiqua" w:hAnsi="Book Antiqua"/>
          <w:sz w:val="28"/>
          <w:szCs w:val="28"/>
        </w:rPr>
        <w:t xml:space="preserve">a </w:t>
      </w:r>
      <w:r w:rsidR="005203A0">
        <w:rPr>
          <w:rFonts w:ascii="Book Antiqua" w:hAnsi="Book Antiqua"/>
          <w:sz w:val="28"/>
          <w:szCs w:val="28"/>
        </w:rPr>
        <w:t>different Sunday each year</w:t>
      </w:r>
      <w:r w:rsidR="0091005B">
        <w:rPr>
          <w:rFonts w:ascii="Book Antiqua" w:hAnsi="Book Antiqua"/>
          <w:sz w:val="28"/>
          <w:szCs w:val="28"/>
        </w:rPr>
        <w:t xml:space="preserve">. It is usually </w:t>
      </w:r>
      <w:r w:rsidR="00B74ACC">
        <w:rPr>
          <w:rFonts w:ascii="Book Antiqua" w:hAnsi="Book Antiqua"/>
          <w:sz w:val="28"/>
          <w:szCs w:val="28"/>
        </w:rPr>
        <w:t xml:space="preserve">celebrated on the </w:t>
      </w:r>
      <w:r w:rsidR="00122069">
        <w:rPr>
          <w:rFonts w:ascii="Book Antiqua" w:hAnsi="Book Antiqua"/>
          <w:sz w:val="28"/>
          <w:szCs w:val="28"/>
        </w:rPr>
        <w:t>first</w:t>
      </w:r>
      <w:r w:rsidR="00D10270">
        <w:rPr>
          <w:rFonts w:ascii="Book Antiqua" w:hAnsi="Book Antiqua"/>
          <w:sz w:val="28"/>
          <w:szCs w:val="28"/>
        </w:rPr>
        <w:t xml:space="preserve"> Sunday</w:t>
      </w:r>
      <w:r w:rsidR="009D65F7">
        <w:rPr>
          <w:rFonts w:ascii="Book Antiqua" w:hAnsi="Book Antiqua"/>
          <w:sz w:val="28"/>
          <w:szCs w:val="28"/>
        </w:rPr>
        <w:t xml:space="preserve"> </w:t>
      </w:r>
      <w:r w:rsidR="00B10B6B">
        <w:rPr>
          <w:rFonts w:ascii="Book Antiqua" w:hAnsi="Book Antiqua"/>
          <w:sz w:val="28"/>
          <w:szCs w:val="28"/>
        </w:rPr>
        <w:t>following</w:t>
      </w:r>
      <w:r w:rsidR="009D65F7">
        <w:rPr>
          <w:rFonts w:ascii="Book Antiqua" w:hAnsi="Book Antiqua"/>
          <w:sz w:val="28"/>
          <w:szCs w:val="28"/>
        </w:rPr>
        <w:t xml:space="preserve"> the</w:t>
      </w:r>
      <w:r w:rsidR="00122069">
        <w:rPr>
          <w:rFonts w:ascii="Book Antiqua" w:hAnsi="Book Antiqua"/>
          <w:sz w:val="28"/>
          <w:szCs w:val="28"/>
        </w:rPr>
        <w:t xml:space="preserve"> </w:t>
      </w:r>
      <w:r w:rsidR="004B0319">
        <w:rPr>
          <w:rFonts w:ascii="Book Antiqua" w:hAnsi="Book Antiqua"/>
          <w:sz w:val="28"/>
          <w:szCs w:val="28"/>
        </w:rPr>
        <w:t>“</w:t>
      </w:r>
      <w:r w:rsidR="00122069">
        <w:rPr>
          <w:rFonts w:ascii="Book Antiqua" w:hAnsi="Book Antiqua"/>
          <w:sz w:val="28"/>
          <w:szCs w:val="28"/>
        </w:rPr>
        <w:t>Paschal</w:t>
      </w:r>
      <w:r w:rsidR="004B0319">
        <w:rPr>
          <w:rFonts w:ascii="Book Antiqua" w:hAnsi="Book Antiqua"/>
          <w:sz w:val="28"/>
          <w:szCs w:val="28"/>
        </w:rPr>
        <w:t>”</w:t>
      </w:r>
      <w:r w:rsidR="00122069">
        <w:rPr>
          <w:rFonts w:ascii="Book Antiqua" w:hAnsi="Book Antiqua"/>
          <w:sz w:val="28"/>
          <w:szCs w:val="28"/>
        </w:rPr>
        <w:t xml:space="preserve"> full moon</w:t>
      </w:r>
      <w:r w:rsidR="00FE1F15">
        <w:rPr>
          <w:rFonts w:ascii="Book Antiqua" w:hAnsi="Book Antiqua"/>
          <w:sz w:val="28"/>
          <w:szCs w:val="28"/>
        </w:rPr>
        <w:t xml:space="preserve">-vernal </w:t>
      </w:r>
      <w:r w:rsidR="00B10B6B">
        <w:rPr>
          <w:rFonts w:ascii="Book Antiqua" w:hAnsi="Book Antiqua"/>
          <w:sz w:val="28"/>
          <w:szCs w:val="28"/>
        </w:rPr>
        <w:t xml:space="preserve">(spring) </w:t>
      </w:r>
      <w:r w:rsidR="00FE1F15">
        <w:rPr>
          <w:rFonts w:ascii="Book Antiqua" w:hAnsi="Book Antiqua"/>
          <w:sz w:val="28"/>
          <w:szCs w:val="28"/>
        </w:rPr>
        <w:t>equinox.</w:t>
      </w:r>
      <w:r w:rsidR="00D2244D">
        <w:rPr>
          <w:rFonts w:ascii="Book Antiqua" w:hAnsi="Book Antiqua"/>
          <w:sz w:val="28"/>
          <w:szCs w:val="28"/>
        </w:rPr>
        <w:t xml:space="preserve"> Th</w:t>
      </w:r>
      <w:r w:rsidR="00946BF8">
        <w:rPr>
          <w:rFonts w:ascii="Book Antiqua" w:hAnsi="Book Antiqua"/>
          <w:sz w:val="28"/>
          <w:szCs w:val="28"/>
        </w:rPr>
        <w:t>e</w:t>
      </w:r>
      <w:r w:rsidR="00D2244D">
        <w:rPr>
          <w:rFonts w:ascii="Book Antiqua" w:hAnsi="Book Antiqua"/>
          <w:sz w:val="28"/>
          <w:szCs w:val="28"/>
        </w:rPr>
        <w:t xml:space="preserve"> word “Pas</w:t>
      </w:r>
      <w:r w:rsidR="00946BF8">
        <w:rPr>
          <w:rFonts w:ascii="Book Antiqua" w:hAnsi="Book Antiqua"/>
          <w:sz w:val="28"/>
          <w:szCs w:val="28"/>
        </w:rPr>
        <w:t>c</w:t>
      </w:r>
      <w:r w:rsidR="00D2244D">
        <w:rPr>
          <w:rFonts w:ascii="Book Antiqua" w:hAnsi="Book Antiqua"/>
          <w:sz w:val="28"/>
          <w:szCs w:val="28"/>
        </w:rPr>
        <w:t xml:space="preserve">hal” </w:t>
      </w:r>
      <w:r w:rsidR="00946BF8">
        <w:rPr>
          <w:rFonts w:ascii="Book Antiqua" w:hAnsi="Book Antiqua"/>
          <w:sz w:val="28"/>
          <w:szCs w:val="28"/>
        </w:rPr>
        <w:t>stems from t</w:t>
      </w:r>
      <w:r w:rsidR="00A21B34">
        <w:rPr>
          <w:rFonts w:ascii="Book Antiqua" w:hAnsi="Book Antiqua"/>
          <w:sz w:val="28"/>
          <w:szCs w:val="28"/>
        </w:rPr>
        <w:t>he</w:t>
      </w:r>
      <w:r w:rsidR="00946BF8">
        <w:rPr>
          <w:rFonts w:ascii="Book Antiqua" w:hAnsi="Book Antiqua"/>
          <w:sz w:val="28"/>
          <w:szCs w:val="28"/>
        </w:rPr>
        <w:t xml:space="preserve"> word </w:t>
      </w:r>
      <w:r w:rsidR="00663191">
        <w:rPr>
          <w:rFonts w:ascii="Book Antiqua" w:hAnsi="Book Antiqua"/>
          <w:sz w:val="28"/>
          <w:szCs w:val="28"/>
        </w:rPr>
        <w:t>“</w:t>
      </w:r>
      <w:r w:rsidR="00A21B34">
        <w:rPr>
          <w:rFonts w:ascii="Book Antiqua" w:hAnsi="Book Antiqua"/>
          <w:sz w:val="28"/>
          <w:szCs w:val="28"/>
        </w:rPr>
        <w:t>Pa</w:t>
      </w:r>
      <w:r w:rsidR="00946BF8">
        <w:rPr>
          <w:rFonts w:ascii="Book Antiqua" w:hAnsi="Book Antiqua"/>
          <w:sz w:val="28"/>
          <w:szCs w:val="28"/>
        </w:rPr>
        <w:t>scha</w:t>
      </w:r>
      <w:r w:rsidR="00663191">
        <w:rPr>
          <w:rFonts w:ascii="Book Antiqua" w:hAnsi="Book Antiqua"/>
          <w:sz w:val="28"/>
          <w:szCs w:val="28"/>
        </w:rPr>
        <w:t>,</w:t>
      </w:r>
      <w:r w:rsidR="00946BF8">
        <w:rPr>
          <w:rFonts w:ascii="Book Antiqua" w:hAnsi="Book Antiqua"/>
          <w:sz w:val="28"/>
          <w:szCs w:val="28"/>
        </w:rPr>
        <w:t xml:space="preserve">” </w:t>
      </w:r>
      <w:r w:rsidR="00663191">
        <w:rPr>
          <w:rFonts w:ascii="Book Antiqua" w:hAnsi="Book Antiqua"/>
          <w:sz w:val="28"/>
          <w:szCs w:val="28"/>
        </w:rPr>
        <w:t xml:space="preserve">the </w:t>
      </w:r>
      <w:r w:rsidR="001A2693">
        <w:rPr>
          <w:rFonts w:ascii="Book Antiqua" w:hAnsi="Book Antiqua"/>
          <w:sz w:val="28"/>
          <w:szCs w:val="28"/>
        </w:rPr>
        <w:t xml:space="preserve">Greek and Latin word meaning </w:t>
      </w:r>
      <w:r w:rsidR="00472D99">
        <w:rPr>
          <w:rFonts w:ascii="Book Antiqua" w:hAnsi="Book Antiqua"/>
          <w:sz w:val="28"/>
          <w:szCs w:val="28"/>
        </w:rPr>
        <w:t>“</w:t>
      </w:r>
      <w:r w:rsidR="00AB4378">
        <w:rPr>
          <w:rFonts w:ascii="Book Antiqua" w:hAnsi="Book Antiqua"/>
          <w:sz w:val="28"/>
          <w:szCs w:val="28"/>
        </w:rPr>
        <w:t>Passover” …</w:t>
      </w:r>
      <w:r w:rsidR="0083608F">
        <w:rPr>
          <w:rFonts w:ascii="Book Antiqua" w:hAnsi="Book Antiqua"/>
          <w:sz w:val="28"/>
          <w:szCs w:val="28"/>
        </w:rPr>
        <w:t xml:space="preserve"> However</w:t>
      </w:r>
      <w:r w:rsidR="00E47065">
        <w:rPr>
          <w:rFonts w:ascii="Book Antiqua" w:hAnsi="Book Antiqua"/>
          <w:sz w:val="28"/>
          <w:szCs w:val="28"/>
        </w:rPr>
        <w:t>,</w:t>
      </w:r>
      <w:r w:rsidR="0083608F">
        <w:rPr>
          <w:rFonts w:ascii="Book Antiqua" w:hAnsi="Book Antiqua"/>
          <w:sz w:val="28"/>
          <w:szCs w:val="28"/>
        </w:rPr>
        <w:t xml:space="preserve"> </w:t>
      </w:r>
      <w:r w:rsidR="004010D3">
        <w:rPr>
          <w:rFonts w:ascii="Book Antiqua" w:hAnsi="Book Antiqua"/>
          <w:sz w:val="28"/>
          <w:szCs w:val="28"/>
        </w:rPr>
        <w:t>nowhere</w:t>
      </w:r>
      <w:r w:rsidR="003D4450">
        <w:rPr>
          <w:rFonts w:ascii="Book Antiqua" w:hAnsi="Book Antiqua"/>
          <w:sz w:val="28"/>
          <w:szCs w:val="28"/>
        </w:rPr>
        <w:t xml:space="preserve"> in Scripture does </w:t>
      </w:r>
      <w:r w:rsidR="006D1059">
        <w:rPr>
          <w:rFonts w:ascii="Book Antiqua" w:hAnsi="Book Antiqua"/>
          <w:sz w:val="28"/>
          <w:szCs w:val="28"/>
        </w:rPr>
        <w:t xml:space="preserve">our Lord </w:t>
      </w:r>
      <w:r w:rsidR="005D1DB0">
        <w:rPr>
          <w:rFonts w:ascii="Book Antiqua" w:hAnsi="Book Antiqua"/>
          <w:sz w:val="28"/>
          <w:szCs w:val="28"/>
        </w:rPr>
        <w:t>command</w:t>
      </w:r>
      <w:r w:rsidR="003D4450">
        <w:rPr>
          <w:rFonts w:ascii="Book Antiqua" w:hAnsi="Book Antiqua"/>
          <w:sz w:val="28"/>
          <w:szCs w:val="28"/>
        </w:rPr>
        <w:t xml:space="preserve"> </w:t>
      </w:r>
      <w:r w:rsidR="00A86115">
        <w:rPr>
          <w:rFonts w:ascii="Book Antiqua" w:hAnsi="Book Antiqua"/>
          <w:sz w:val="28"/>
          <w:szCs w:val="28"/>
        </w:rPr>
        <w:t xml:space="preserve">the </w:t>
      </w:r>
      <w:r w:rsidR="00E47065">
        <w:rPr>
          <w:rFonts w:ascii="Book Antiqua" w:hAnsi="Book Antiqua"/>
          <w:sz w:val="28"/>
          <w:szCs w:val="28"/>
        </w:rPr>
        <w:t xml:space="preserve">keeping </w:t>
      </w:r>
      <w:r w:rsidR="00DD64E9">
        <w:rPr>
          <w:rFonts w:ascii="Book Antiqua" w:hAnsi="Book Antiqua"/>
          <w:sz w:val="28"/>
          <w:szCs w:val="28"/>
        </w:rPr>
        <w:t xml:space="preserve">holy </w:t>
      </w:r>
      <w:r w:rsidR="00A86115">
        <w:rPr>
          <w:rFonts w:ascii="Book Antiqua" w:hAnsi="Book Antiqua"/>
          <w:sz w:val="28"/>
          <w:szCs w:val="28"/>
        </w:rPr>
        <w:t xml:space="preserve">of </w:t>
      </w:r>
      <w:r w:rsidR="00E47065">
        <w:rPr>
          <w:rFonts w:ascii="Book Antiqua" w:hAnsi="Book Antiqua"/>
          <w:sz w:val="28"/>
          <w:szCs w:val="28"/>
        </w:rPr>
        <w:t>a</w:t>
      </w:r>
      <w:r w:rsidR="00A24AFB">
        <w:rPr>
          <w:rFonts w:ascii="Book Antiqua" w:hAnsi="Book Antiqua"/>
          <w:sz w:val="28"/>
          <w:szCs w:val="28"/>
        </w:rPr>
        <w:t>ny</w:t>
      </w:r>
      <w:r w:rsidR="00E47065">
        <w:rPr>
          <w:rFonts w:ascii="Book Antiqua" w:hAnsi="Book Antiqua"/>
          <w:sz w:val="28"/>
          <w:szCs w:val="28"/>
        </w:rPr>
        <w:t xml:space="preserve"> </w:t>
      </w:r>
      <w:r w:rsidR="006D1059">
        <w:rPr>
          <w:rFonts w:ascii="Book Antiqua" w:hAnsi="Book Antiqua"/>
          <w:sz w:val="28"/>
          <w:szCs w:val="28"/>
        </w:rPr>
        <w:t>Sunday tradition</w:t>
      </w:r>
      <w:r w:rsidR="005C1D2B">
        <w:rPr>
          <w:rFonts w:ascii="Book Antiqua" w:hAnsi="Book Antiqua"/>
          <w:sz w:val="28"/>
          <w:szCs w:val="28"/>
        </w:rPr>
        <w:t>.</w:t>
      </w:r>
      <w:r w:rsidR="00E22D5C">
        <w:rPr>
          <w:rFonts w:ascii="Book Antiqua" w:hAnsi="Book Antiqua"/>
          <w:sz w:val="28"/>
          <w:szCs w:val="28"/>
        </w:rPr>
        <w:t xml:space="preserve"> The Bible </w:t>
      </w:r>
      <w:r w:rsidR="00184704">
        <w:rPr>
          <w:rFonts w:ascii="Book Antiqua" w:hAnsi="Book Antiqua"/>
          <w:sz w:val="28"/>
          <w:szCs w:val="28"/>
        </w:rPr>
        <w:t>does mention</w:t>
      </w:r>
      <w:r w:rsidR="00E22D5C">
        <w:rPr>
          <w:rFonts w:ascii="Book Antiqua" w:hAnsi="Book Antiqua"/>
          <w:sz w:val="28"/>
          <w:szCs w:val="28"/>
        </w:rPr>
        <w:t xml:space="preserve"> the keeping of the </w:t>
      </w:r>
      <w:r w:rsidR="005817F4">
        <w:rPr>
          <w:rFonts w:ascii="Book Antiqua" w:hAnsi="Book Antiqua"/>
          <w:sz w:val="28"/>
          <w:szCs w:val="28"/>
        </w:rPr>
        <w:t>“</w:t>
      </w:r>
      <w:r w:rsidR="00E22D5C">
        <w:rPr>
          <w:rFonts w:ascii="Book Antiqua" w:hAnsi="Book Antiqua"/>
          <w:sz w:val="28"/>
          <w:szCs w:val="28"/>
        </w:rPr>
        <w:t xml:space="preserve">Passover </w:t>
      </w:r>
      <w:r w:rsidR="00B27ACF">
        <w:rPr>
          <w:rFonts w:ascii="Book Antiqua" w:hAnsi="Book Antiqua"/>
          <w:sz w:val="28"/>
          <w:szCs w:val="28"/>
        </w:rPr>
        <w:t>Feast</w:t>
      </w:r>
      <w:r w:rsidR="005817F4">
        <w:rPr>
          <w:rFonts w:ascii="Book Antiqua" w:hAnsi="Book Antiqua"/>
          <w:sz w:val="28"/>
          <w:szCs w:val="28"/>
        </w:rPr>
        <w:t>”</w:t>
      </w:r>
      <w:r w:rsidR="00E818F5">
        <w:rPr>
          <w:rFonts w:ascii="Book Antiqua" w:hAnsi="Book Antiqua"/>
          <w:sz w:val="28"/>
          <w:szCs w:val="28"/>
        </w:rPr>
        <w:t xml:space="preserve"> for the orthodox Jews of old</w:t>
      </w:r>
      <w:r w:rsidR="00500AC0">
        <w:rPr>
          <w:rFonts w:ascii="Book Antiqua" w:hAnsi="Book Antiqua"/>
          <w:sz w:val="28"/>
          <w:szCs w:val="28"/>
        </w:rPr>
        <w:t xml:space="preserve"> (</w:t>
      </w:r>
      <w:r w:rsidR="00050CFE">
        <w:rPr>
          <w:rFonts w:ascii="Book Antiqua" w:hAnsi="Book Antiqua"/>
          <w:sz w:val="28"/>
          <w:szCs w:val="28"/>
        </w:rPr>
        <w:t>See Exodus</w:t>
      </w:r>
      <w:r w:rsidR="00B217B7">
        <w:rPr>
          <w:rFonts w:ascii="Book Antiqua" w:hAnsi="Book Antiqua"/>
          <w:sz w:val="28"/>
          <w:szCs w:val="28"/>
        </w:rPr>
        <w:t xml:space="preserve"> 11:1-4;</w:t>
      </w:r>
      <w:r w:rsidR="00A952F1">
        <w:rPr>
          <w:rFonts w:ascii="Book Antiqua" w:hAnsi="Book Antiqua"/>
          <w:sz w:val="28"/>
          <w:szCs w:val="28"/>
        </w:rPr>
        <w:t xml:space="preserve"> </w:t>
      </w:r>
      <w:r w:rsidR="00050CFE">
        <w:rPr>
          <w:rFonts w:ascii="Book Antiqua" w:hAnsi="Book Antiqua"/>
          <w:sz w:val="28"/>
          <w:szCs w:val="28"/>
        </w:rPr>
        <w:t>12:1-7, 18-22</w:t>
      </w:r>
      <w:r w:rsidR="00B10C1E">
        <w:rPr>
          <w:rFonts w:ascii="Book Antiqua" w:hAnsi="Book Antiqua"/>
          <w:sz w:val="28"/>
          <w:szCs w:val="28"/>
        </w:rPr>
        <w:t xml:space="preserve">; Lev. </w:t>
      </w:r>
      <w:r w:rsidR="002A2802">
        <w:rPr>
          <w:rFonts w:ascii="Book Antiqua" w:hAnsi="Book Antiqua"/>
          <w:sz w:val="28"/>
          <w:szCs w:val="28"/>
        </w:rPr>
        <w:t>Chap</w:t>
      </w:r>
      <w:r w:rsidR="00102F05">
        <w:rPr>
          <w:rFonts w:ascii="Book Antiqua" w:hAnsi="Book Antiqua"/>
          <w:sz w:val="28"/>
          <w:szCs w:val="28"/>
        </w:rPr>
        <w:t>. 23</w:t>
      </w:r>
      <w:r w:rsidR="009A7A53">
        <w:rPr>
          <w:rFonts w:ascii="Book Antiqua" w:hAnsi="Book Antiqua"/>
          <w:sz w:val="28"/>
          <w:szCs w:val="28"/>
        </w:rPr>
        <w:t xml:space="preserve">; I </w:t>
      </w:r>
      <w:r w:rsidR="00A952F1">
        <w:rPr>
          <w:rFonts w:ascii="Book Antiqua" w:hAnsi="Book Antiqua"/>
          <w:sz w:val="28"/>
          <w:szCs w:val="28"/>
        </w:rPr>
        <w:t>C</w:t>
      </w:r>
      <w:r w:rsidR="009A7A53">
        <w:rPr>
          <w:rFonts w:ascii="Book Antiqua" w:hAnsi="Book Antiqua"/>
          <w:sz w:val="28"/>
          <w:szCs w:val="28"/>
        </w:rPr>
        <w:t>or</w:t>
      </w:r>
      <w:r w:rsidR="00A952F1">
        <w:rPr>
          <w:rFonts w:ascii="Book Antiqua" w:hAnsi="Book Antiqua"/>
          <w:sz w:val="28"/>
          <w:szCs w:val="28"/>
        </w:rPr>
        <w:t>.</w:t>
      </w:r>
      <w:r w:rsidR="009A7A53">
        <w:rPr>
          <w:rFonts w:ascii="Book Antiqua" w:hAnsi="Book Antiqua"/>
          <w:sz w:val="28"/>
          <w:szCs w:val="28"/>
        </w:rPr>
        <w:t xml:space="preserve"> 5:4-8; </w:t>
      </w:r>
      <w:r w:rsidR="00091A3F">
        <w:rPr>
          <w:rFonts w:ascii="Book Antiqua" w:hAnsi="Book Antiqua"/>
          <w:sz w:val="28"/>
          <w:szCs w:val="28"/>
        </w:rPr>
        <w:t>Rev. 5:12</w:t>
      </w:r>
      <w:r w:rsidR="00F83C25">
        <w:rPr>
          <w:rFonts w:ascii="Book Antiqua" w:hAnsi="Book Antiqua"/>
          <w:sz w:val="28"/>
          <w:szCs w:val="28"/>
        </w:rPr>
        <w:t>)</w:t>
      </w:r>
      <w:r w:rsidR="00934BCB">
        <w:rPr>
          <w:rFonts w:ascii="Book Antiqua" w:hAnsi="Book Antiqua"/>
          <w:sz w:val="28"/>
          <w:szCs w:val="28"/>
        </w:rPr>
        <w:t>.</w:t>
      </w:r>
      <w:r w:rsidR="00F00416">
        <w:rPr>
          <w:rFonts w:ascii="Book Antiqua" w:hAnsi="Book Antiqua"/>
          <w:sz w:val="28"/>
          <w:szCs w:val="28"/>
        </w:rPr>
        <w:t xml:space="preserve"> </w:t>
      </w:r>
      <w:r w:rsidR="00332782">
        <w:rPr>
          <w:rFonts w:ascii="Book Antiqua" w:hAnsi="Book Antiqua"/>
          <w:sz w:val="28"/>
          <w:szCs w:val="28"/>
        </w:rPr>
        <w:t>H</w:t>
      </w:r>
      <w:r w:rsidR="00F00416">
        <w:rPr>
          <w:rFonts w:ascii="Book Antiqua" w:hAnsi="Book Antiqua"/>
          <w:sz w:val="28"/>
          <w:szCs w:val="28"/>
        </w:rPr>
        <w:t>owever, after Christ</w:t>
      </w:r>
      <w:r w:rsidR="00D41D4E">
        <w:rPr>
          <w:rFonts w:ascii="Book Antiqua" w:hAnsi="Book Antiqua"/>
          <w:sz w:val="28"/>
          <w:szCs w:val="28"/>
        </w:rPr>
        <w:t>’s</w:t>
      </w:r>
      <w:r w:rsidR="00F00416">
        <w:rPr>
          <w:rFonts w:ascii="Book Antiqua" w:hAnsi="Book Antiqua"/>
          <w:sz w:val="28"/>
          <w:szCs w:val="28"/>
        </w:rPr>
        <w:t xml:space="preserve"> d</w:t>
      </w:r>
      <w:r w:rsidR="0042760B">
        <w:rPr>
          <w:rFonts w:ascii="Book Antiqua" w:hAnsi="Book Antiqua"/>
          <w:sz w:val="28"/>
          <w:szCs w:val="28"/>
        </w:rPr>
        <w:t>ea</w:t>
      </w:r>
      <w:r w:rsidR="00F00416">
        <w:rPr>
          <w:rFonts w:ascii="Book Antiqua" w:hAnsi="Book Antiqua"/>
          <w:sz w:val="28"/>
          <w:szCs w:val="28"/>
        </w:rPr>
        <w:t xml:space="preserve">th and resurrection the </w:t>
      </w:r>
      <w:r w:rsidR="0042760B">
        <w:rPr>
          <w:rFonts w:ascii="Book Antiqua" w:hAnsi="Book Antiqua"/>
          <w:sz w:val="28"/>
          <w:szCs w:val="28"/>
        </w:rPr>
        <w:t>Jewish economy and all the</w:t>
      </w:r>
      <w:r w:rsidR="00BC5FBD">
        <w:rPr>
          <w:rFonts w:ascii="Book Antiqua" w:hAnsi="Book Antiqua"/>
          <w:sz w:val="28"/>
          <w:szCs w:val="28"/>
        </w:rPr>
        <w:t>ir</w:t>
      </w:r>
      <w:r w:rsidR="0042760B">
        <w:rPr>
          <w:rFonts w:ascii="Book Antiqua" w:hAnsi="Book Antiqua"/>
          <w:sz w:val="28"/>
          <w:szCs w:val="28"/>
        </w:rPr>
        <w:t xml:space="preserve"> feast days were nailed to the cross</w:t>
      </w:r>
      <w:r w:rsidR="00E55EBB">
        <w:rPr>
          <w:rFonts w:ascii="Book Antiqua" w:hAnsi="Book Antiqua"/>
          <w:sz w:val="28"/>
          <w:szCs w:val="28"/>
        </w:rPr>
        <w:t xml:space="preserve"> </w:t>
      </w:r>
      <w:r w:rsidR="00663633">
        <w:rPr>
          <w:rFonts w:ascii="Book Antiqua" w:hAnsi="Book Antiqua"/>
          <w:sz w:val="28"/>
          <w:szCs w:val="28"/>
        </w:rPr>
        <w:t>(</w:t>
      </w:r>
      <w:r w:rsidR="00164E09">
        <w:rPr>
          <w:rFonts w:ascii="Book Antiqua" w:hAnsi="Book Antiqua"/>
          <w:sz w:val="28"/>
          <w:szCs w:val="28"/>
        </w:rPr>
        <w:t xml:space="preserve">See </w:t>
      </w:r>
      <w:r w:rsidR="00C81D04">
        <w:rPr>
          <w:rFonts w:ascii="Book Antiqua" w:hAnsi="Book Antiqua"/>
          <w:sz w:val="28"/>
          <w:szCs w:val="28"/>
        </w:rPr>
        <w:t>Colossians 2:</w:t>
      </w:r>
      <w:r w:rsidR="004700F9">
        <w:rPr>
          <w:rFonts w:ascii="Book Antiqua" w:hAnsi="Book Antiqua"/>
          <w:sz w:val="28"/>
          <w:szCs w:val="28"/>
        </w:rPr>
        <w:t>6</w:t>
      </w:r>
      <w:r w:rsidR="00C81D04">
        <w:rPr>
          <w:rFonts w:ascii="Book Antiqua" w:hAnsi="Book Antiqua"/>
          <w:sz w:val="28"/>
          <w:szCs w:val="28"/>
        </w:rPr>
        <w:t>-14)</w:t>
      </w:r>
      <w:r w:rsidR="0042760B">
        <w:rPr>
          <w:rFonts w:ascii="Book Antiqua" w:hAnsi="Book Antiqua"/>
          <w:sz w:val="28"/>
          <w:szCs w:val="28"/>
        </w:rPr>
        <w:t>.</w:t>
      </w:r>
      <w:r w:rsidR="002C289C">
        <w:rPr>
          <w:rFonts w:ascii="Book Antiqua" w:hAnsi="Book Antiqua"/>
          <w:sz w:val="28"/>
          <w:szCs w:val="28"/>
        </w:rPr>
        <w:t xml:space="preserve"> </w:t>
      </w:r>
      <w:r w:rsidR="00351683">
        <w:rPr>
          <w:rFonts w:ascii="Book Antiqua" w:hAnsi="Book Antiqua"/>
          <w:sz w:val="28"/>
          <w:szCs w:val="28"/>
        </w:rPr>
        <w:t>Jesus</w:t>
      </w:r>
      <w:r w:rsidR="00BC5FBD">
        <w:rPr>
          <w:rFonts w:ascii="Book Antiqua" w:hAnsi="Book Antiqua"/>
          <w:sz w:val="28"/>
          <w:szCs w:val="28"/>
        </w:rPr>
        <w:t xml:space="preserve"> </w:t>
      </w:r>
      <w:r w:rsidR="00351683">
        <w:rPr>
          <w:rFonts w:ascii="Book Antiqua" w:hAnsi="Book Antiqua"/>
          <w:sz w:val="28"/>
          <w:szCs w:val="28"/>
        </w:rPr>
        <w:t>is</w:t>
      </w:r>
      <w:r w:rsidR="00BC5FBD">
        <w:rPr>
          <w:rFonts w:ascii="Book Antiqua" w:hAnsi="Book Antiqua"/>
          <w:sz w:val="28"/>
          <w:szCs w:val="28"/>
        </w:rPr>
        <w:t xml:space="preserve"> </w:t>
      </w:r>
      <w:r w:rsidR="00F03E9D">
        <w:rPr>
          <w:rFonts w:ascii="Book Antiqua" w:hAnsi="Book Antiqua"/>
          <w:sz w:val="28"/>
          <w:szCs w:val="28"/>
        </w:rPr>
        <w:t>our only</w:t>
      </w:r>
      <w:r w:rsidR="00BC5FBD">
        <w:rPr>
          <w:rFonts w:ascii="Book Antiqua" w:hAnsi="Book Antiqua"/>
          <w:sz w:val="28"/>
          <w:szCs w:val="28"/>
        </w:rPr>
        <w:t xml:space="preserve"> </w:t>
      </w:r>
      <w:r w:rsidR="00184704">
        <w:rPr>
          <w:rFonts w:ascii="Book Antiqua" w:hAnsi="Book Antiqua"/>
          <w:sz w:val="28"/>
          <w:szCs w:val="28"/>
        </w:rPr>
        <w:t>“</w:t>
      </w:r>
      <w:r w:rsidR="00BC5FBD">
        <w:rPr>
          <w:rFonts w:ascii="Book Antiqua" w:hAnsi="Book Antiqua"/>
          <w:sz w:val="28"/>
          <w:szCs w:val="28"/>
        </w:rPr>
        <w:t>Passover Lamb</w:t>
      </w:r>
      <w:r w:rsidR="00184704">
        <w:rPr>
          <w:rFonts w:ascii="Book Antiqua" w:hAnsi="Book Antiqua"/>
          <w:sz w:val="28"/>
          <w:szCs w:val="28"/>
        </w:rPr>
        <w:t>”</w:t>
      </w:r>
      <w:r w:rsidR="00BC5FBD">
        <w:rPr>
          <w:rFonts w:ascii="Book Antiqua" w:hAnsi="Book Antiqua"/>
          <w:sz w:val="28"/>
          <w:szCs w:val="28"/>
        </w:rPr>
        <w:t xml:space="preserve"> </w:t>
      </w:r>
      <w:r w:rsidR="00D52C5F">
        <w:rPr>
          <w:rFonts w:ascii="Book Antiqua" w:hAnsi="Book Antiqua"/>
          <w:sz w:val="28"/>
          <w:szCs w:val="28"/>
        </w:rPr>
        <w:t>(</w:t>
      </w:r>
      <w:r w:rsidR="00351683">
        <w:rPr>
          <w:rFonts w:ascii="Book Antiqua" w:hAnsi="Book Antiqua"/>
          <w:sz w:val="28"/>
          <w:szCs w:val="28"/>
        </w:rPr>
        <w:t>See</w:t>
      </w:r>
      <w:r w:rsidR="00D52C5F">
        <w:rPr>
          <w:rFonts w:ascii="Book Antiqua" w:hAnsi="Book Antiqua"/>
          <w:sz w:val="28"/>
          <w:szCs w:val="28"/>
        </w:rPr>
        <w:t xml:space="preserve"> </w:t>
      </w:r>
      <w:r w:rsidR="00194503">
        <w:rPr>
          <w:rFonts w:ascii="Book Antiqua" w:hAnsi="Book Antiqua"/>
          <w:sz w:val="28"/>
          <w:szCs w:val="28"/>
        </w:rPr>
        <w:t xml:space="preserve">Isa. </w:t>
      </w:r>
      <w:r w:rsidR="008963AB">
        <w:rPr>
          <w:rFonts w:ascii="Book Antiqua" w:hAnsi="Book Antiqua"/>
          <w:sz w:val="28"/>
          <w:szCs w:val="28"/>
        </w:rPr>
        <w:t>5</w:t>
      </w:r>
      <w:r w:rsidR="00D75E1D">
        <w:rPr>
          <w:rFonts w:ascii="Book Antiqua" w:hAnsi="Book Antiqua"/>
          <w:sz w:val="28"/>
          <w:szCs w:val="28"/>
        </w:rPr>
        <w:t>3:</w:t>
      </w:r>
      <w:r w:rsidR="002F12AD">
        <w:rPr>
          <w:rFonts w:ascii="Book Antiqua" w:hAnsi="Book Antiqua"/>
          <w:sz w:val="28"/>
          <w:szCs w:val="28"/>
        </w:rPr>
        <w:t xml:space="preserve">1-5; </w:t>
      </w:r>
      <w:r w:rsidR="00D52C5F">
        <w:rPr>
          <w:rFonts w:ascii="Book Antiqua" w:hAnsi="Book Antiqua"/>
          <w:sz w:val="28"/>
          <w:szCs w:val="28"/>
        </w:rPr>
        <w:t>John</w:t>
      </w:r>
      <w:r w:rsidR="00AE6207">
        <w:rPr>
          <w:rFonts w:ascii="Book Antiqua" w:hAnsi="Book Antiqua"/>
          <w:sz w:val="28"/>
          <w:szCs w:val="28"/>
        </w:rPr>
        <w:t xml:space="preserve"> 1:29</w:t>
      </w:r>
      <w:r w:rsidR="004B2B05">
        <w:rPr>
          <w:rFonts w:ascii="Book Antiqua" w:hAnsi="Book Antiqua"/>
          <w:sz w:val="28"/>
          <w:szCs w:val="28"/>
        </w:rPr>
        <w:t xml:space="preserve">, </w:t>
      </w:r>
      <w:r w:rsidR="004A5AAF">
        <w:rPr>
          <w:rFonts w:ascii="Book Antiqua" w:hAnsi="Book Antiqua"/>
          <w:sz w:val="28"/>
          <w:szCs w:val="28"/>
        </w:rPr>
        <w:t>35, 36;</w:t>
      </w:r>
      <w:r w:rsidR="00194503">
        <w:rPr>
          <w:rFonts w:ascii="Book Antiqua" w:hAnsi="Book Antiqua"/>
          <w:sz w:val="28"/>
          <w:szCs w:val="28"/>
        </w:rPr>
        <w:t xml:space="preserve"> Rev. 13:8</w:t>
      </w:r>
      <w:r w:rsidR="004A5AAF">
        <w:rPr>
          <w:rFonts w:ascii="Book Antiqua" w:hAnsi="Book Antiqua"/>
          <w:sz w:val="28"/>
          <w:szCs w:val="28"/>
        </w:rPr>
        <w:t>)</w:t>
      </w:r>
      <w:r w:rsidR="00194503">
        <w:rPr>
          <w:rFonts w:ascii="Book Antiqua" w:hAnsi="Book Antiqua"/>
          <w:sz w:val="28"/>
          <w:szCs w:val="28"/>
        </w:rPr>
        <w:t>.</w:t>
      </w:r>
      <w:r w:rsidR="00351683">
        <w:rPr>
          <w:rFonts w:ascii="Book Antiqua" w:hAnsi="Book Antiqua"/>
          <w:sz w:val="28"/>
          <w:szCs w:val="28"/>
        </w:rPr>
        <w:t xml:space="preserve"> </w:t>
      </w:r>
      <w:r w:rsidR="00555F01">
        <w:rPr>
          <w:rFonts w:ascii="Book Antiqua" w:hAnsi="Book Antiqua"/>
          <w:sz w:val="28"/>
          <w:szCs w:val="28"/>
        </w:rPr>
        <w:t xml:space="preserve">The word </w:t>
      </w:r>
      <w:r w:rsidR="004E5D1C">
        <w:rPr>
          <w:rFonts w:ascii="Book Antiqua" w:hAnsi="Book Antiqua"/>
          <w:sz w:val="28"/>
          <w:szCs w:val="28"/>
        </w:rPr>
        <w:t>“</w:t>
      </w:r>
      <w:r w:rsidR="00555F01">
        <w:rPr>
          <w:rFonts w:ascii="Book Antiqua" w:hAnsi="Book Antiqua"/>
          <w:sz w:val="28"/>
          <w:szCs w:val="28"/>
        </w:rPr>
        <w:t>Easter</w:t>
      </w:r>
      <w:r w:rsidR="004E5D1C">
        <w:rPr>
          <w:rFonts w:ascii="Book Antiqua" w:hAnsi="Book Antiqua"/>
          <w:sz w:val="28"/>
          <w:szCs w:val="28"/>
        </w:rPr>
        <w:t>”</w:t>
      </w:r>
      <w:r w:rsidR="00555F01">
        <w:rPr>
          <w:rFonts w:ascii="Book Antiqua" w:hAnsi="Book Antiqua"/>
          <w:sz w:val="28"/>
          <w:szCs w:val="28"/>
        </w:rPr>
        <w:t xml:space="preserve"> is mentioned once in the KJV of the Bible</w:t>
      </w:r>
      <w:r w:rsidR="00E826D7">
        <w:rPr>
          <w:rFonts w:ascii="Book Antiqua" w:hAnsi="Book Antiqua"/>
          <w:sz w:val="28"/>
          <w:szCs w:val="28"/>
        </w:rPr>
        <w:t xml:space="preserve"> Acts 12:4</w:t>
      </w:r>
      <w:r w:rsidR="003C2BB8">
        <w:rPr>
          <w:rFonts w:ascii="Book Antiqua" w:hAnsi="Book Antiqua"/>
          <w:sz w:val="28"/>
          <w:szCs w:val="28"/>
        </w:rPr>
        <w:t>.</w:t>
      </w:r>
      <w:r w:rsidR="008B5266">
        <w:rPr>
          <w:rFonts w:ascii="Book Antiqua" w:hAnsi="Book Antiqua"/>
          <w:sz w:val="28"/>
          <w:szCs w:val="28"/>
        </w:rPr>
        <w:t xml:space="preserve"> </w:t>
      </w:r>
      <w:r w:rsidR="002F6DF9">
        <w:rPr>
          <w:rFonts w:ascii="Book Antiqua" w:hAnsi="Book Antiqua"/>
          <w:sz w:val="28"/>
          <w:szCs w:val="28"/>
        </w:rPr>
        <w:t>O</w:t>
      </w:r>
      <w:r w:rsidR="008B5266">
        <w:rPr>
          <w:rFonts w:ascii="Book Antiqua" w:hAnsi="Book Antiqua"/>
          <w:sz w:val="28"/>
          <w:szCs w:val="28"/>
        </w:rPr>
        <w:t xml:space="preserve">ther versions of the </w:t>
      </w:r>
      <w:r w:rsidR="004A19C5">
        <w:rPr>
          <w:rFonts w:ascii="Book Antiqua" w:hAnsi="Book Antiqua"/>
          <w:sz w:val="28"/>
          <w:szCs w:val="28"/>
        </w:rPr>
        <w:t>B</w:t>
      </w:r>
      <w:r w:rsidR="008B5266">
        <w:rPr>
          <w:rFonts w:ascii="Book Antiqua" w:hAnsi="Book Antiqua"/>
          <w:sz w:val="28"/>
          <w:szCs w:val="28"/>
        </w:rPr>
        <w:t>ible</w:t>
      </w:r>
      <w:r w:rsidR="004A19C5">
        <w:rPr>
          <w:rFonts w:ascii="Book Antiqua" w:hAnsi="Book Antiqua"/>
          <w:sz w:val="28"/>
          <w:szCs w:val="28"/>
        </w:rPr>
        <w:t>, i.e</w:t>
      </w:r>
      <w:r w:rsidR="00B76527">
        <w:rPr>
          <w:rFonts w:ascii="Book Antiqua" w:hAnsi="Book Antiqua"/>
          <w:sz w:val="28"/>
          <w:szCs w:val="28"/>
        </w:rPr>
        <w:t>.</w:t>
      </w:r>
      <w:r w:rsidR="004A19C5">
        <w:rPr>
          <w:rFonts w:ascii="Book Antiqua" w:hAnsi="Book Antiqua"/>
          <w:sz w:val="28"/>
          <w:szCs w:val="28"/>
        </w:rPr>
        <w:t xml:space="preserve"> </w:t>
      </w:r>
      <w:r w:rsidR="00B76527">
        <w:rPr>
          <w:rFonts w:ascii="Book Antiqua" w:hAnsi="Book Antiqua"/>
          <w:sz w:val="28"/>
          <w:szCs w:val="28"/>
        </w:rPr>
        <w:t>th</w:t>
      </w:r>
      <w:r w:rsidR="008A3241">
        <w:rPr>
          <w:rFonts w:ascii="Book Antiqua" w:hAnsi="Book Antiqua"/>
          <w:sz w:val="28"/>
          <w:szCs w:val="28"/>
        </w:rPr>
        <w:t xml:space="preserve">e New King James Version, </w:t>
      </w:r>
      <w:r w:rsidR="0023432D">
        <w:rPr>
          <w:rFonts w:ascii="Book Antiqua" w:hAnsi="Book Antiqua"/>
          <w:sz w:val="28"/>
          <w:szCs w:val="28"/>
        </w:rPr>
        <w:t xml:space="preserve">the </w:t>
      </w:r>
      <w:r w:rsidR="004A19C5">
        <w:rPr>
          <w:rFonts w:ascii="Book Antiqua" w:hAnsi="Book Antiqua"/>
          <w:sz w:val="28"/>
          <w:szCs w:val="28"/>
        </w:rPr>
        <w:t>N</w:t>
      </w:r>
      <w:r w:rsidR="0023432D">
        <w:rPr>
          <w:rFonts w:ascii="Book Antiqua" w:hAnsi="Book Antiqua"/>
          <w:sz w:val="28"/>
          <w:szCs w:val="28"/>
        </w:rPr>
        <w:t xml:space="preserve">ew </w:t>
      </w:r>
      <w:r w:rsidR="004A19C5">
        <w:rPr>
          <w:rFonts w:ascii="Book Antiqua" w:hAnsi="Book Antiqua"/>
          <w:sz w:val="28"/>
          <w:szCs w:val="28"/>
        </w:rPr>
        <w:t>A</w:t>
      </w:r>
      <w:r w:rsidR="0023432D">
        <w:rPr>
          <w:rFonts w:ascii="Book Antiqua" w:hAnsi="Book Antiqua"/>
          <w:sz w:val="28"/>
          <w:szCs w:val="28"/>
        </w:rPr>
        <w:t xml:space="preserve">merican </w:t>
      </w:r>
      <w:r w:rsidR="004A19C5">
        <w:rPr>
          <w:rFonts w:ascii="Book Antiqua" w:hAnsi="Book Antiqua"/>
          <w:sz w:val="28"/>
          <w:szCs w:val="28"/>
        </w:rPr>
        <w:t>S</w:t>
      </w:r>
      <w:r w:rsidR="0023432D">
        <w:rPr>
          <w:rFonts w:ascii="Book Antiqua" w:hAnsi="Book Antiqua"/>
          <w:sz w:val="28"/>
          <w:szCs w:val="28"/>
        </w:rPr>
        <w:t>ta</w:t>
      </w:r>
      <w:r w:rsidR="00283697">
        <w:rPr>
          <w:rFonts w:ascii="Book Antiqua" w:hAnsi="Book Antiqua"/>
          <w:sz w:val="28"/>
          <w:szCs w:val="28"/>
        </w:rPr>
        <w:t>n</w:t>
      </w:r>
      <w:r w:rsidR="0023432D">
        <w:rPr>
          <w:rFonts w:ascii="Book Antiqua" w:hAnsi="Book Antiqua"/>
          <w:sz w:val="28"/>
          <w:szCs w:val="28"/>
        </w:rPr>
        <w:t>dar</w:t>
      </w:r>
      <w:r w:rsidR="00283697">
        <w:rPr>
          <w:rFonts w:ascii="Book Antiqua" w:hAnsi="Book Antiqua"/>
          <w:sz w:val="28"/>
          <w:szCs w:val="28"/>
        </w:rPr>
        <w:t>d Version</w:t>
      </w:r>
      <w:r w:rsidR="004A19C5">
        <w:rPr>
          <w:rFonts w:ascii="Book Antiqua" w:hAnsi="Book Antiqua"/>
          <w:sz w:val="28"/>
          <w:szCs w:val="28"/>
        </w:rPr>
        <w:t xml:space="preserve">, </w:t>
      </w:r>
      <w:r w:rsidR="00283697">
        <w:rPr>
          <w:rFonts w:ascii="Book Antiqua" w:hAnsi="Book Antiqua"/>
          <w:sz w:val="28"/>
          <w:szCs w:val="28"/>
        </w:rPr>
        <w:t>and</w:t>
      </w:r>
      <w:r w:rsidR="008B5266">
        <w:rPr>
          <w:rFonts w:ascii="Book Antiqua" w:hAnsi="Book Antiqua"/>
          <w:sz w:val="28"/>
          <w:szCs w:val="28"/>
        </w:rPr>
        <w:t xml:space="preserve"> the </w:t>
      </w:r>
      <w:r w:rsidR="00283697">
        <w:rPr>
          <w:rFonts w:ascii="Book Antiqua" w:hAnsi="Book Antiqua"/>
          <w:sz w:val="28"/>
          <w:szCs w:val="28"/>
        </w:rPr>
        <w:t xml:space="preserve">Good News </w:t>
      </w:r>
      <w:r w:rsidR="006821E6">
        <w:rPr>
          <w:rFonts w:ascii="Book Antiqua" w:hAnsi="Book Antiqua"/>
          <w:sz w:val="28"/>
          <w:szCs w:val="28"/>
        </w:rPr>
        <w:t>B</w:t>
      </w:r>
      <w:r w:rsidR="00283697">
        <w:rPr>
          <w:rFonts w:ascii="Book Antiqua" w:hAnsi="Book Antiqua"/>
          <w:sz w:val="28"/>
          <w:szCs w:val="28"/>
        </w:rPr>
        <w:t>ible</w:t>
      </w:r>
      <w:r w:rsidR="000D3DC8">
        <w:rPr>
          <w:rFonts w:ascii="Book Antiqua" w:hAnsi="Book Antiqua"/>
          <w:sz w:val="28"/>
          <w:szCs w:val="28"/>
        </w:rPr>
        <w:t xml:space="preserve"> </w:t>
      </w:r>
      <w:r w:rsidR="00A967F0">
        <w:rPr>
          <w:rFonts w:ascii="Book Antiqua" w:hAnsi="Book Antiqua"/>
          <w:sz w:val="28"/>
          <w:szCs w:val="28"/>
        </w:rPr>
        <w:t>mention</w:t>
      </w:r>
      <w:r w:rsidR="006821E6">
        <w:rPr>
          <w:rFonts w:ascii="Book Antiqua" w:hAnsi="Book Antiqua"/>
          <w:sz w:val="28"/>
          <w:szCs w:val="28"/>
        </w:rPr>
        <w:t xml:space="preserve"> </w:t>
      </w:r>
      <w:r w:rsidR="000D3DC8">
        <w:rPr>
          <w:rFonts w:ascii="Book Antiqua" w:hAnsi="Book Antiqua"/>
          <w:sz w:val="28"/>
          <w:szCs w:val="28"/>
        </w:rPr>
        <w:t xml:space="preserve">the </w:t>
      </w:r>
      <w:r w:rsidR="008B5266">
        <w:rPr>
          <w:rFonts w:ascii="Book Antiqua" w:hAnsi="Book Antiqua"/>
          <w:sz w:val="28"/>
          <w:szCs w:val="28"/>
        </w:rPr>
        <w:t>festival</w:t>
      </w:r>
      <w:r w:rsidR="00D04240">
        <w:rPr>
          <w:rFonts w:ascii="Book Antiqua" w:hAnsi="Book Antiqua"/>
          <w:sz w:val="28"/>
          <w:szCs w:val="28"/>
        </w:rPr>
        <w:t xml:space="preserve"> (</w:t>
      </w:r>
      <w:r w:rsidR="00A967F0">
        <w:rPr>
          <w:rFonts w:ascii="Book Antiqua" w:hAnsi="Book Antiqua"/>
          <w:sz w:val="28"/>
          <w:szCs w:val="28"/>
        </w:rPr>
        <w:t xml:space="preserve">which </w:t>
      </w:r>
      <w:r w:rsidR="00D04240">
        <w:rPr>
          <w:rFonts w:ascii="Book Antiqua" w:hAnsi="Book Antiqua"/>
          <w:sz w:val="28"/>
          <w:szCs w:val="28"/>
        </w:rPr>
        <w:t>last</w:t>
      </w:r>
      <w:r w:rsidR="00A967F0">
        <w:rPr>
          <w:rFonts w:ascii="Book Antiqua" w:hAnsi="Book Antiqua"/>
          <w:sz w:val="28"/>
          <w:szCs w:val="28"/>
        </w:rPr>
        <w:t>ed</w:t>
      </w:r>
      <w:r w:rsidR="00D04240">
        <w:rPr>
          <w:rFonts w:ascii="Book Antiqua" w:hAnsi="Book Antiqua"/>
          <w:sz w:val="28"/>
          <w:szCs w:val="28"/>
        </w:rPr>
        <w:t xml:space="preserve"> more than one da</w:t>
      </w:r>
      <w:r w:rsidR="00913AB2">
        <w:rPr>
          <w:rFonts w:ascii="Book Antiqua" w:hAnsi="Book Antiqua"/>
          <w:sz w:val="28"/>
          <w:szCs w:val="28"/>
        </w:rPr>
        <w:t>y</w:t>
      </w:r>
      <w:r w:rsidR="00D04240">
        <w:rPr>
          <w:rFonts w:ascii="Book Antiqua" w:hAnsi="Book Antiqua"/>
          <w:sz w:val="28"/>
          <w:szCs w:val="28"/>
        </w:rPr>
        <w:t>)</w:t>
      </w:r>
      <w:r w:rsidR="008B5266">
        <w:rPr>
          <w:rFonts w:ascii="Book Antiqua" w:hAnsi="Book Antiqua"/>
          <w:sz w:val="28"/>
          <w:szCs w:val="28"/>
        </w:rPr>
        <w:t xml:space="preserve"> of “U</w:t>
      </w:r>
      <w:r w:rsidR="006821E6">
        <w:rPr>
          <w:rFonts w:ascii="Book Antiqua" w:hAnsi="Book Antiqua"/>
          <w:sz w:val="28"/>
          <w:szCs w:val="28"/>
        </w:rPr>
        <w:t>n</w:t>
      </w:r>
      <w:r w:rsidR="008B5266">
        <w:rPr>
          <w:rFonts w:ascii="Book Antiqua" w:hAnsi="Book Antiqua"/>
          <w:sz w:val="28"/>
          <w:szCs w:val="28"/>
        </w:rPr>
        <w:t xml:space="preserve">leavened </w:t>
      </w:r>
      <w:r w:rsidR="00AD4171">
        <w:rPr>
          <w:rFonts w:ascii="Book Antiqua" w:hAnsi="Book Antiqua"/>
          <w:sz w:val="28"/>
          <w:szCs w:val="28"/>
        </w:rPr>
        <w:t>B</w:t>
      </w:r>
      <w:r w:rsidR="008B5266">
        <w:rPr>
          <w:rFonts w:ascii="Book Antiqua" w:hAnsi="Book Antiqua"/>
          <w:sz w:val="28"/>
          <w:szCs w:val="28"/>
        </w:rPr>
        <w:t>read</w:t>
      </w:r>
      <w:r w:rsidR="00913AB2">
        <w:rPr>
          <w:rFonts w:ascii="Book Antiqua" w:hAnsi="Book Antiqua"/>
          <w:sz w:val="28"/>
          <w:szCs w:val="28"/>
        </w:rPr>
        <w:t>”</w:t>
      </w:r>
      <w:r w:rsidR="008B5266">
        <w:rPr>
          <w:rFonts w:ascii="Book Antiqua" w:hAnsi="Book Antiqua"/>
          <w:sz w:val="28"/>
          <w:szCs w:val="28"/>
        </w:rPr>
        <w:t xml:space="preserve"> </w:t>
      </w:r>
      <w:r w:rsidR="0095780E">
        <w:rPr>
          <w:rFonts w:ascii="Book Antiqua" w:hAnsi="Book Antiqua"/>
          <w:sz w:val="28"/>
          <w:szCs w:val="28"/>
        </w:rPr>
        <w:t>or</w:t>
      </w:r>
      <w:r w:rsidR="008B5266">
        <w:rPr>
          <w:rFonts w:ascii="Book Antiqua" w:hAnsi="Book Antiqua"/>
          <w:sz w:val="28"/>
          <w:szCs w:val="28"/>
        </w:rPr>
        <w:t xml:space="preserve"> </w:t>
      </w:r>
      <w:r w:rsidR="00AD4171">
        <w:rPr>
          <w:rFonts w:ascii="Book Antiqua" w:hAnsi="Book Antiqua"/>
          <w:sz w:val="28"/>
          <w:szCs w:val="28"/>
        </w:rPr>
        <w:t>the “</w:t>
      </w:r>
      <w:r w:rsidR="008B5266">
        <w:rPr>
          <w:rFonts w:ascii="Book Antiqua" w:hAnsi="Book Antiqua"/>
          <w:sz w:val="28"/>
          <w:szCs w:val="28"/>
        </w:rPr>
        <w:t>Pa</w:t>
      </w:r>
      <w:r w:rsidR="00AD4171">
        <w:rPr>
          <w:rFonts w:ascii="Book Antiqua" w:hAnsi="Book Antiqua"/>
          <w:sz w:val="28"/>
          <w:szCs w:val="28"/>
        </w:rPr>
        <w:t>s</w:t>
      </w:r>
      <w:r w:rsidR="008B5266">
        <w:rPr>
          <w:rFonts w:ascii="Book Antiqua" w:hAnsi="Book Antiqua"/>
          <w:sz w:val="28"/>
          <w:szCs w:val="28"/>
        </w:rPr>
        <w:t>sover</w:t>
      </w:r>
      <w:r w:rsidR="00680453">
        <w:rPr>
          <w:rFonts w:ascii="Book Antiqua" w:hAnsi="Book Antiqua"/>
          <w:sz w:val="28"/>
          <w:szCs w:val="28"/>
        </w:rPr>
        <w:t>”</w:t>
      </w:r>
      <w:r w:rsidR="00654605">
        <w:rPr>
          <w:rFonts w:ascii="Book Antiqua" w:hAnsi="Book Antiqua"/>
          <w:sz w:val="28"/>
          <w:szCs w:val="28"/>
        </w:rPr>
        <w:t xml:space="preserve"> </w:t>
      </w:r>
      <w:r w:rsidR="001C6315">
        <w:rPr>
          <w:rFonts w:ascii="Book Antiqua" w:hAnsi="Book Antiqua"/>
          <w:sz w:val="28"/>
          <w:szCs w:val="28"/>
        </w:rPr>
        <w:t>(</w:t>
      </w:r>
      <w:r w:rsidR="00654605">
        <w:rPr>
          <w:rFonts w:ascii="Book Antiqua" w:hAnsi="Book Antiqua"/>
          <w:sz w:val="28"/>
          <w:szCs w:val="28"/>
        </w:rPr>
        <w:t>Acts 12:1-</w:t>
      </w:r>
      <w:r w:rsidR="00014822">
        <w:rPr>
          <w:rFonts w:ascii="Book Antiqua" w:hAnsi="Book Antiqua"/>
          <w:sz w:val="28"/>
          <w:szCs w:val="28"/>
        </w:rPr>
        <w:t>8</w:t>
      </w:r>
      <w:r w:rsidR="00654605">
        <w:rPr>
          <w:rFonts w:ascii="Book Antiqua" w:hAnsi="Book Antiqua"/>
          <w:sz w:val="28"/>
          <w:szCs w:val="28"/>
        </w:rPr>
        <w:t>)</w:t>
      </w:r>
      <w:r w:rsidR="00095B7D">
        <w:rPr>
          <w:rFonts w:ascii="Book Antiqua" w:hAnsi="Book Antiqua"/>
          <w:sz w:val="28"/>
          <w:szCs w:val="28"/>
        </w:rPr>
        <w:t>.</w:t>
      </w:r>
      <w:r w:rsidR="00AD4171">
        <w:rPr>
          <w:rFonts w:ascii="Book Antiqua" w:hAnsi="Book Antiqua"/>
          <w:sz w:val="28"/>
          <w:szCs w:val="28"/>
        </w:rPr>
        <w:t>”</w:t>
      </w:r>
      <w:r w:rsidR="005364B2">
        <w:rPr>
          <w:rFonts w:ascii="Book Antiqua" w:hAnsi="Book Antiqua"/>
          <w:sz w:val="28"/>
          <w:szCs w:val="28"/>
        </w:rPr>
        <w:t xml:space="preserve"> </w:t>
      </w:r>
      <w:r w:rsidR="00EF26B1">
        <w:rPr>
          <w:rFonts w:ascii="Book Antiqua" w:hAnsi="Book Antiqua"/>
          <w:sz w:val="28"/>
          <w:szCs w:val="28"/>
        </w:rPr>
        <w:t xml:space="preserve">After </w:t>
      </w:r>
      <w:r w:rsidR="00913426">
        <w:rPr>
          <w:rFonts w:ascii="Book Antiqua" w:hAnsi="Book Antiqua"/>
          <w:sz w:val="28"/>
          <w:szCs w:val="28"/>
        </w:rPr>
        <w:t>H</w:t>
      </w:r>
      <w:r w:rsidR="00EF26B1">
        <w:rPr>
          <w:rFonts w:ascii="Book Antiqua" w:hAnsi="Book Antiqua"/>
          <w:sz w:val="28"/>
          <w:szCs w:val="28"/>
        </w:rPr>
        <w:t>erod killed James</w:t>
      </w:r>
      <w:r w:rsidR="00CC4D12">
        <w:rPr>
          <w:rFonts w:ascii="Book Antiqua" w:hAnsi="Book Antiqua"/>
          <w:sz w:val="28"/>
          <w:szCs w:val="28"/>
        </w:rPr>
        <w:t>,</w:t>
      </w:r>
      <w:r w:rsidR="00913426">
        <w:rPr>
          <w:rFonts w:ascii="Book Antiqua" w:hAnsi="Book Antiqua"/>
          <w:sz w:val="28"/>
          <w:szCs w:val="28"/>
        </w:rPr>
        <w:t xml:space="preserve"> he</w:t>
      </w:r>
      <w:r w:rsidR="005364B2">
        <w:rPr>
          <w:rFonts w:ascii="Book Antiqua" w:hAnsi="Book Antiqua"/>
          <w:sz w:val="28"/>
          <w:szCs w:val="28"/>
        </w:rPr>
        <w:t xml:space="preserve"> </w:t>
      </w:r>
      <w:r w:rsidR="00972D21">
        <w:rPr>
          <w:rFonts w:ascii="Book Antiqua" w:hAnsi="Book Antiqua"/>
          <w:sz w:val="28"/>
          <w:szCs w:val="28"/>
        </w:rPr>
        <w:t>arrested Pet</w:t>
      </w:r>
      <w:r w:rsidR="00070C87">
        <w:rPr>
          <w:rFonts w:ascii="Book Antiqua" w:hAnsi="Book Antiqua"/>
          <w:sz w:val="28"/>
          <w:szCs w:val="28"/>
        </w:rPr>
        <w:t xml:space="preserve">er </w:t>
      </w:r>
      <w:r w:rsidR="00DC7E79">
        <w:rPr>
          <w:rFonts w:ascii="Book Antiqua" w:hAnsi="Book Antiqua"/>
          <w:sz w:val="28"/>
          <w:szCs w:val="28"/>
        </w:rPr>
        <w:t>to please the Jew</w:t>
      </w:r>
      <w:r w:rsidR="00F01B11">
        <w:rPr>
          <w:rFonts w:ascii="Book Antiqua" w:hAnsi="Book Antiqua"/>
          <w:sz w:val="28"/>
          <w:szCs w:val="28"/>
        </w:rPr>
        <w:t>ish leaders</w:t>
      </w:r>
      <w:r w:rsidR="006552B8">
        <w:rPr>
          <w:rFonts w:ascii="Book Antiqua" w:hAnsi="Book Antiqua"/>
          <w:sz w:val="28"/>
          <w:szCs w:val="28"/>
        </w:rPr>
        <w:t xml:space="preserve"> </w:t>
      </w:r>
      <w:r w:rsidR="00070C87">
        <w:rPr>
          <w:rFonts w:ascii="Book Antiqua" w:hAnsi="Book Antiqua"/>
          <w:sz w:val="28"/>
          <w:szCs w:val="28"/>
        </w:rPr>
        <w:t xml:space="preserve">and </w:t>
      </w:r>
      <w:r w:rsidR="00CF5660">
        <w:rPr>
          <w:rFonts w:ascii="Book Antiqua" w:hAnsi="Book Antiqua"/>
          <w:sz w:val="28"/>
          <w:szCs w:val="28"/>
        </w:rPr>
        <w:t>put</w:t>
      </w:r>
      <w:r w:rsidR="005364B2">
        <w:rPr>
          <w:rFonts w:ascii="Book Antiqua" w:hAnsi="Book Antiqua"/>
          <w:sz w:val="28"/>
          <w:szCs w:val="28"/>
        </w:rPr>
        <w:t xml:space="preserve"> Peter</w:t>
      </w:r>
      <w:r w:rsidR="00CF5660">
        <w:rPr>
          <w:rFonts w:ascii="Book Antiqua" w:hAnsi="Book Antiqua"/>
          <w:sz w:val="28"/>
          <w:szCs w:val="28"/>
        </w:rPr>
        <w:t xml:space="preserve"> in prison</w:t>
      </w:r>
      <w:r w:rsidR="004E4AE0">
        <w:rPr>
          <w:rFonts w:ascii="Book Antiqua" w:hAnsi="Book Antiqua"/>
          <w:sz w:val="28"/>
          <w:szCs w:val="28"/>
        </w:rPr>
        <w:t xml:space="preserve"> </w:t>
      </w:r>
      <w:r w:rsidR="008B73EF">
        <w:rPr>
          <w:rFonts w:ascii="Book Antiqua" w:hAnsi="Book Antiqua"/>
          <w:sz w:val="28"/>
          <w:szCs w:val="28"/>
        </w:rPr>
        <w:t xml:space="preserve">during the </w:t>
      </w:r>
      <w:r w:rsidR="009D36CD">
        <w:rPr>
          <w:rFonts w:ascii="Book Antiqua" w:hAnsi="Book Antiqua"/>
          <w:sz w:val="28"/>
          <w:szCs w:val="28"/>
        </w:rPr>
        <w:t>days</w:t>
      </w:r>
      <w:r w:rsidR="008B73EF">
        <w:rPr>
          <w:rFonts w:ascii="Book Antiqua" w:hAnsi="Book Antiqua"/>
          <w:sz w:val="28"/>
          <w:szCs w:val="28"/>
        </w:rPr>
        <w:t xml:space="preserve"> of “Unleavened </w:t>
      </w:r>
      <w:r w:rsidR="009D36CD">
        <w:rPr>
          <w:rFonts w:ascii="Book Antiqua" w:hAnsi="Book Antiqua"/>
          <w:sz w:val="28"/>
          <w:szCs w:val="28"/>
        </w:rPr>
        <w:t>Bread,</w:t>
      </w:r>
      <w:r w:rsidR="00A31B62">
        <w:rPr>
          <w:rFonts w:ascii="Book Antiqua" w:hAnsi="Book Antiqua"/>
          <w:sz w:val="28"/>
          <w:szCs w:val="28"/>
        </w:rPr>
        <w:t>”</w:t>
      </w:r>
      <w:r w:rsidR="009D36CD">
        <w:rPr>
          <w:rFonts w:ascii="Book Antiqua" w:hAnsi="Book Antiqua"/>
          <w:sz w:val="28"/>
          <w:szCs w:val="28"/>
        </w:rPr>
        <w:t xml:space="preserve"> and</w:t>
      </w:r>
      <w:r w:rsidR="004E4AE0">
        <w:rPr>
          <w:rFonts w:ascii="Book Antiqua" w:hAnsi="Book Antiqua"/>
          <w:sz w:val="28"/>
          <w:szCs w:val="28"/>
        </w:rPr>
        <w:t xml:space="preserve"> </w:t>
      </w:r>
      <w:r w:rsidR="00DC39BC">
        <w:rPr>
          <w:rFonts w:ascii="Book Antiqua" w:hAnsi="Book Antiqua"/>
          <w:sz w:val="28"/>
          <w:szCs w:val="28"/>
        </w:rPr>
        <w:t>was not</w:t>
      </w:r>
      <w:r w:rsidR="004E4AE0">
        <w:rPr>
          <w:rFonts w:ascii="Book Antiqua" w:hAnsi="Book Antiqua"/>
          <w:sz w:val="28"/>
          <w:szCs w:val="28"/>
        </w:rPr>
        <w:t xml:space="preserve"> going to </w:t>
      </w:r>
      <w:r w:rsidR="00780D92">
        <w:rPr>
          <w:rFonts w:ascii="Book Antiqua" w:hAnsi="Book Antiqua"/>
          <w:sz w:val="28"/>
          <w:szCs w:val="28"/>
        </w:rPr>
        <w:t>judge</w:t>
      </w:r>
      <w:r w:rsidR="0034164C">
        <w:rPr>
          <w:rFonts w:ascii="Book Antiqua" w:hAnsi="Book Antiqua"/>
          <w:sz w:val="28"/>
          <w:szCs w:val="28"/>
        </w:rPr>
        <w:t xml:space="preserve"> him until after the “Passover</w:t>
      </w:r>
      <w:r w:rsidR="00ED0A4E">
        <w:rPr>
          <w:rFonts w:ascii="Book Antiqua" w:hAnsi="Book Antiqua"/>
          <w:sz w:val="28"/>
          <w:szCs w:val="28"/>
        </w:rPr>
        <w:t>”</w:t>
      </w:r>
      <w:r w:rsidR="00DC39BC">
        <w:rPr>
          <w:rFonts w:ascii="Book Antiqua" w:hAnsi="Book Antiqua"/>
          <w:sz w:val="28"/>
          <w:szCs w:val="28"/>
        </w:rPr>
        <w:t xml:space="preserve"> festival</w:t>
      </w:r>
      <w:r w:rsidR="00620BD1">
        <w:rPr>
          <w:rFonts w:ascii="Book Antiqua" w:hAnsi="Book Antiqua"/>
          <w:sz w:val="28"/>
          <w:szCs w:val="28"/>
        </w:rPr>
        <w:t>,</w:t>
      </w:r>
      <w:r w:rsidR="00DC39BC">
        <w:rPr>
          <w:rFonts w:ascii="Book Antiqua" w:hAnsi="Book Antiqua"/>
          <w:sz w:val="28"/>
          <w:szCs w:val="28"/>
        </w:rPr>
        <w:t xml:space="preserve"> </w:t>
      </w:r>
      <w:r w:rsidR="00491556">
        <w:rPr>
          <w:rFonts w:ascii="Book Antiqua" w:hAnsi="Book Antiqua"/>
          <w:sz w:val="28"/>
          <w:szCs w:val="28"/>
        </w:rPr>
        <w:t>had ended</w:t>
      </w:r>
      <w:r w:rsidR="00620BD1">
        <w:rPr>
          <w:rFonts w:ascii="Book Antiqua" w:hAnsi="Book Antiqua"/>
          <w:sz w:val="28"/>
          <w:szCs w:val="28"/>
        </w:rPr>
        <w:t>.”</w:t>
      </w:r>
      <w:r w:rsidR="000F7B83">
        <w:rPr>
          <w:rFonts w:ascii="Book Antiqua" w:hAnsi="Book Antiqua"/>
          <w:sz w:val="28"/>
          <w:szCs w:val="28"/>
        </w:rPr>
        <w:t xml:space="preserve"> Many </w:t>
      </w:r>
      <w:r w:rsidR="00036E6B">
        <w:rPr>
          <w:rFonts w:ascii="Book Antiqua" w:hAnsi="Book Antiqua"/>
          <w:sz w:val="28"/>
          <w:szCs w:val="28"/>
        </w:rPr>
        <w:t>members of</w:t>
      </w:r>
      <w:r w:rsidR="000F7B83">
        <w:rPr>
          <w:rFonts w:ascii="Book Antiqua" w:hAnsi="Book Antiqua"/>
          <w:sz w:val="28"/>
          <w:szCs w:val="28"/>
        </w:rPr>
        <w:t xml:space="preserve"> the </w:t>
      </w:r>
      <w:r w:rsidR="008E784C">
        <w:rPr>
          <w:rFonts w:ascii="Book Antiqua" w:hAnsi="Book Antiqua"/>
          <w:sz w:val="28"/>
          <w:szCs w:val="28"/>
        </w:rPr>
        <w:t>church were</w:t>
      </w:r>
      <w:r w:rsidR="000F7B83">
        <w:rPr>
          <w:rFonts w:ascii="Book Antiqua" w:hAnsi="Book Antiqua"/>
          <w:sz w:val="28"/>
          <w:szCs w:val="28"/>
        </w:rPr>
        <w:t xml:space="preserve"> praying for Peter</w:t>
      </w:r>
      <w:r w:rsidR="002531D4">
        <w:rPr>
          <w:rFonts w:ascii="Book Antiqua" w:hAnsi="Book Antiqua"/>
          <w:sz w:val="28"/>
          <w:szCs w:val="28"/>
        </w:rPr>
        <w:t xml:space="preserve">’s </w:t>
      </w:r>
      <w:r w:rsidR="008E784C">
        <w:rPr>
          <w:rFonts w:ascii="Book Antiqua" w:hAnsi="Book Antiqua"/>
          <w:sz w:val="28"/>
          <w:szCs w:val="28"/>
        </w:rPr>
        <w:t>wellbeing</w:t>
      </w:r>
      <w:r w:rsidR="002531D4">
        <w:rPr>
          <w:rFonts w:ascii="Book Antiqua" w:hAnsi="Book Antiqua"/>
          <w:sz w:val="28"/>
          <w:szCs w:val="28"/>
        </w:rPr>
        <w:t>,</w:t>
      </w:r>
      <w:r w:rsidR="0034164C">
        <w:rPr>
          <w:rFonts w:ascii="Book Antiqua" w:hAnsi="Book Antiqua"/>
          <w:sz w:val="28"/>
          <w:szCs w:val="28"/>
        </w:rPr>
        <w:t xml:space="preserve"> </w:t>
      </w:r>
      <w:r w:rsidR="00DC39BC">
        <w:rPr>
          <w:rFonts w:ascii="Book Antiqua" w:hAnsi="Book Antiqua"/>
          <w:sz w:val="28"/>
          <w:szCs w:val="28"/>
        </w:rPr>
        <w:t>and</w:t>
      </w:r>
      <w:r w:rsidR="0034164C">
        <w:rPr>
          <w:rFonts w:ascii="Book Antiqua" w:hAnsi="Book Antiqua"/>
          <w:sz w:val="28"/>
          <w:szCs w:val="28"/>
        </w:rPr>
        <w:t xml:space="preserve"> </w:t>
      </w:r>
      <w:r w:rsidR="00BB2CFE">
        <w:rPr>
          <w:rFonts w:ascii="Book Antiqua" w:hAnsi="Book Antiqua"/>
          <w:sz w:val="28"/>
          <w:szCs w:val="28"/>
        </w:rPr>
        <w:t xml:space="preserve">the Lord </w:t>
      </w:r>
      <w:r w:rsidR="00DC39BC">
        <w:rPr>
          <w:rFonts w:ascii="Book Antiqua" w:hAnsi="Book Antiqua"/>
          <w:sz w:val="28"/>
          <w:szCs w:val="28"/>
        </w:rPr>
        <w:t>sent</w:t>
      </w:r>
      <w:r w:rsidR="008659D9">
        <w:rPr>
          <w:rFonts w:ascii="Book Antiqua" w:hAnsi="Book Antiqua"/>
          <w:sz w:val="28"/>
          <w:szCs w:val="28"/>
        </w:rPr>
        <w:t xml:space="preserve"> </w:t>
      </w:r>
      <w:r w:rsidR="0034164C">
        <w:rPr>
          <w:rFonts w:ascii="Book Antiqua" w:hAnsi="Book Antiqua"/>
          <w:sz w:val="28"/>
          <w:szCs w:val="28"/>
        </w:rPr>
        <w:t>an ang</w:t>
      </w:r>
      <w:r w:rsidR="00680453">
        <w:rPr>
          <w:rFonts w:ascii="Book Antiqua" w:hAnsi="Book Antiqua"/>
          <w:sz w:val="28"/>
          <w:szCs w:val="28"/>
        </w:rPr>
        <w:t>el</w:t>
      </w:r>
      <w:r w:rsidR="00390AE8">
        <w:rPr>
          <w:rFonts w:ascii="Book Antiqua" w:hAnsi="Book Antiqua"/>
          <w:sz w:val="28"/>
          <w:szCs w:val="28"/>
        </w:rPr>
        <w:t xml:space="preserve"> to the prison and </w:t>
      </w:r>
      <w:r w:rsidR="00680453">
        <w:rPr>
          <w:rFonts w:ascii="Book Antiqua" w:hAnsi="Book Antiqua"/>
          <w:sz w:val="28"/>
          <w:szCs w:val="28"/>
        </w:rPr>
        <w:t xml:space="preserve">set </w:t>
      </w:r>
      <w:r w:rsidR="00780D92">
        <w:rPr>
          <w:rFonts w:ascii="Book Antiqua" w:hAnsi="Book Antiqua"/>
          <w:sz w:val="28"/>
          <w:szCs w:val="28"/>
        </w:rPr>
        <w:t>Peter</w:t>
      </w:r>
      <w:r w:rsidR="00680453">
        <w:rPr>
          <w:rFonts w:ascii="Book Antiqua" w:hAnsi="Book Antiqua"/>
          <w:sz w:val="28"/>
          <w:szCs w:val="28"/>
        </w:rPr>
        <w:t xml:space="preserve"> free.</w:t>
      </w:r>
      <w:r w:rsidR="005364B2">
        <w:rPr>
          <w:rFonts w:ascii="Book Antiqua" w:hAnsi="Book Antiqua"/>
          <w:sz w:val="28"/>
          <w:szCs w:val="28"/>
        </w:rPr>
        <w:t xml:space="preserve"> </w:t>
      </w:r>
    </w:p>
    <w:p w14:paraId="5A2317BB" w14:textId="77777777" w:rsidR="00FA1BC1" w:rsidRPr="002D3590" w:rsidRDefault="00FA1BC1" w:rsidP="004407A6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3972D488" w14:textId="7EB6AB09" w:rsidR="007D7257" w:rsidRDefault="00FA1BC1" w:rsidP="007D7257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FA1BC1">
        <w:rPr>
          <w:rFonts w:ascii="Book Antiqua" w:hAnsi="Book Antiqua"/>
          <w:b/>
          <w:bCs/>
          <w:sz w:val="28"/>
          <w:szCs w:val="28"/>
        </w:rPr>
        <w:t>What Does this mean for us?</w:t>
      </w:r>
    </w:p>
    <w:p w14:paraId="7D4821F2" w14:textId="77777777" w:rsidR="00785913" w:rsidRPr="004F0368" w:rsidRDefault="00785913" w:rsidP="007D7257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0705A522" w14:textId="1078307B" w:rsidR="00785913" w:rsidRDefault="00785913" w:rsidP="004F036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1625C2">
        <w:rPr>
          <w:rFonts w:ascii="French Script MT" w:hAnsi="French Script MT"/>
          <w:b/>
          <w:bCs/>
          <w:sz w:val="48"/>
          <w:szCs w:val="48"/>
        </w:rPr>
        <w:t>Obvious Signs Do Tell The Season</w:t>
      </w:r>
    </w:p>
    <w:p w14:paraId="797E3E16" w14:textId="302A2BB1" w:rsidR="004F0368" w:rsidRPr="007B6354" w:rsidRDefault="004F0368" w:rsidP="007B6354">
      <w:pPr>
        <w:tabs>
          <w:tab w:val="left" w:pos="3349"/>
        </w:tabs>
        <w:spacing w:after="0"/>
        <w:rPr>
          <w:rFonts w:ascii="French Script MT" w:hAnsi="French Script MT"/>
          <w:b/>
          <w:bCs/>
          <w:sz w:val="20"/>
          <w:szCs w:val="20"/>
        </w:rPr>
      </w:pPr>
    </w:p>
    <w:p w14:paraId="130489B0" w14:textId="0FF2378E" w:rsidR="00251F38" w:rsidRPr="00436F3A" w:rsidRDefault="005970C5" w:rsidP="005970C5">
      <w:pPr>
        <w:spacing w:after="0"/>
        <w:jc w:val="both"/>
        <w:rPr>
          <w:rFonts w:ascii="Book Antiqua" w:hAnsi="Book Antiqua"/>
          <w:sz w:val="28"/>
          <w:szCs w:val="28"/>
        </w:rPr>
      </w:pPr>
      <w:r w:rsidRPr="00436F3A">
        <w:rPr>
          <w:rFonts w:ascii="Book Antiqua" w:hAnsi="Book Antiqua"/>
          <w:sz w:val="28"/>
          <w:szCs w:val="28"/>
        </w:rPr>
        <w:t>Question</w:t>
      </w:r>
      <w:r w:rsidR="00966864" w:rsidRPr="00436F3A">
        <w:rPr>
          <w:rFonts w:ascii="Book Antiqua" w:hAnsi="Book Antiqua"/>
          <w:sz w:val="28"/>
          <w:szCs w:val="28"/>
        </w:rPr>
        <w:t xml:space="preserve">: </w:t>
      </w:r>
      <w:r w:rsidR="00352BB6" w:rsidRPr="00436F3A">
        <w:rPr>
          <w:rFonts w:ascii="Book Antiqua" w:hAnsi="Book Antiqua"/>
          <w:sz w:val="28"/>
          <w:szCs w:val="28"/>
        </w:rPr>
        <w:t xml:space="preserve">Are we </w:t>
      </w:r>
      <w:r w:rsidR="00DC5841" w:rsidRPr="00436F3A">
        <w:rPr>
          <w:rFonts w:ascii="Book Antiqua" w:hAnsi="Book Antiqua"/>
          <w:sz w:val="28"/>
          <w:szCs w:val="28"/>
        </w:rPr>
        <w:t xml:space="preserve">obligated to </w:t>
      </w:r>
      <w:r w:rsidR="00DD5713">
        <w:rPr>
          <w:rFonts w:ascii="Book Antiqua" w:hAnsi="Book Antiqua"/>
          <w:sz w:val="28"/>
          <w:szCs w:val="28"/>
        </w:rPr>
        <w:t>keep</w:t>
      </w:r>
      <w:r w:rsidR="00DC5841" w:rsidRPr="00436F3A">
        <w:rPr>
          <w:rFonts w:ascii="Book Antiqua" w:hAnsi="Book Antiqua"/>
          <w:sz w:val="28"/>
          <w:szCs w:val="28"/>
        </w:rPr>
        <w:t xml:space="preserve"> the tradition of </w:t>
      </w:r>
      <w:r w:rsidR="00CE761C">
        <w:rPr>
          <w:rFonts w:ascii="Book Antiqua" w:hAnsi="Book Antiqua"/>
          <w:sz w:val="28"/>
          <w:szCs w:val="28"/>
        </w:rPr>
        <w:t>“</w:t>
      </w:r>
      <w:r w:rsidR="00DC5841" w:rsidRPr="00436F3A">
        <w:rPr>
          <w:rFonts w:ascii="Book Antiqua" w:hAnsi="Book Antiqua"/>
          <w:sz w:val="28"/>
          <w:szCs w:val="28"/>
        </w:rPr>
        <w:t>Easter</w:t>
      </w:r>
      <w:r w:rsidR="00CE761C">
        <w:rPr>
          <w:rFonts w:ascii="Book Antiqua" w:hAnsi="Book Antiqua"/>
          <w:sz w:val="28"/>
          <w:szCs w:val="28"/>
        </w:rPr>
        <w:t>”</w:t>
      </w:r>
      <w:r w:rsidR="00DC5841" w:rsidRPr="00436F3A">
        <w:rPr>
          <w:rFonts w:ascii="Book Antiqua" w:hAnsi="Book Antiqua"/>
          <w:sz w:val="28"/>
          <w:szCs w:val="28"/>
        </w:rPr>
        <w:t xml:space="preserve"> or the </w:t>
      </w:r>
      <w:r w:rsidR="00CE761C">
        <w:rPr>
          <w:rFonts w:ascii="Book Antiqua" w:hAnsi="Book Antiqua"/>
          <w:sz w:val="28"/>
          <w:szCs w:val="28"/>
        </w:rPr>
        <w:t>“</w:t>
      </w:r>
      <w:r w:rsidR="00DC5841" w:rsidRPr="00436F3A">
        <w:rPr>
          <w:rFonts w:ascii="Book Antiqua" w:hAnsi="Book Antiqua"/>
          <w:sz w:val="28"/>
          <w:szCs w:val="28"/>
        </w:rPr>
        <w:t>Passover</w:t>
      </w:r>
      <w:r w:rsidR="00CE761C">
        <w:rPr>
          <w:rFonts w:ascii="Book Antiqua" w:hAnsi="Book Antiqua"/>
          <w:sz w:val="28"/>
          <w:szCs w:val="28"/>
        </w:rPr>
        <w:t>”</w:t>
      </w:r>
      <w:r w:rsidR="00DC5841" w:rsidRPr="00436F3A">
        <w:rPr>
          <w:rFonts w:ascii="Book Antiqua" w:hAnsi="Book Antiqua"/>
          <w:sz w:val="28"/>
          <w:szCs w:val="28"/>
        </w:rPr>
        <w:t xml:space="preserve"> today?</w:t>
      </w:r>
      <w:r w:rsidR="00570343" w:rsidRPr="00436F3A">
        <w:rPr>
          <w:rFonts w:ascii="Book Antiqua" w:hAnsi="Book Antiqua"/>
          <w:sz w:val="28"/>
          <w:szCs w:val="28"/>
        </w:rPr>
        <w:t xml:space="preserve"> </w:t>
      </w:r>
      <w:r w:rsidR="00966864" w:rsidRPr="00436F3A">
        <w:rPr>
          <w:rFonts w:ascii="Book Antiqua" w:hAnsi="Book Antiqua"/>
          <w:sz w:val="28"/>
          <w:szCs w:val="28"/>
        </w:rPr>
        <w:t xml:space="preserve">Is it </w:t>
      </w:r>
      <w:r w:rsidR="00B26D0B" w:rsidRPr="00436F3A">
        <w:rPr>
          <w:rFonts w:ascii="Book Antiqua" w:hAnsi="Book Antiqua"/>
          <w:sz w:val="28"/>
          <w:szCs w:val="28"/>
        </w:rPr>
        <w:t xml:space="preserve">not </w:t>
      </w:r>
      <w:r w:rsidR="00966864" w:rsidRPr="00436F3A">
        <w:rPr>
          <w:rFonts w:ascii="Book Antiqua" w:hAnsi="Book Antiqua"/>
          <w:sz w:val="28"/>
          <w:szCs w:val="28"/>
        </w:rPr>
        <w:t>good to fast and pray</w:t>
      </w:r>
      <w:r w:rsidR="00651BD8">
        <w:rPr>
          <w:rFonts w:ascii="Book Antiqua" w:hAnsi="Book Antiqua"/>
          <w:sz w:val="28"/>
          <w:szCs w:val="28"/>
        </w:rPr>
        <w:t xml:space="preserve"> for ourselves and each other</w:t>
      </w:r>
      <w:r w:rsidR="00966864" w:rsidRPr="00436F3A">
        <w:rPr>
          <w:rFonts w:ascii="Book Antiqua" w:hAnsi="Book Antiqua"/>
          <w:sz w:val="28"/>
          <w:szCs w:val="28"/>
        </w:rPr>
        <w:t>?</w:t>
      </w:r>
      <w:r w:rsidR="00930A09" w:rsidRPr="00436F3A">
        <w:rPr>
          <w:rFonts w:ascii="Book Antiqua" w:hAnsi="Book Antiqua"/>
          <w:sz w:val="28"/>
          <w:szCs w:val="28"/>
        </w:rPr>
        <w:t xml:space="preserve"> God’s people should be first and foremost </w:t>
      </w:r>
      <w:r w:rsidR="00D26E53" w:rsidRPr="00436F3A">
        <w:rPr>
          <w:rFonts w:ascii="Book Antiqua" w:hAnsi="Book Antiqua"/>
          <w:sz w:val="28"/>
          <w:szCs w:val="28"/>
        </w:rPr>
        <w:t>in communing</w:t>
      </w:r>
      <w:r w:rsidR="003F7F3E" w:rsidRPr="00436F3A">
        <w:rPr>
          <w:rFonts w:ascii="Book Antiqua" w:hAnsi="Book Antiqua"/>
          <w:sz w:val="28"/>
          <w:szCs w:val="28"/>
        </w:rPr>
        <w:t xml:space="preserve"> </w:t>
      </w:r>
      <w:r w:rsidR="00BF4D03" w:rsidRPr="00436F3A">
        <w:rPr>
          <w:rFonts w:ascii="Book Antiqua" w:hAnsi="Book Antiqua"/>
          <w:sz w:val="28"/>
          <w:szCs w:val="28"/>
        </w:rPr>
        <w:t xml:space="preserve">with the </w:t>
      </w:r>
      <w:r w:rsidR="00D26E53" w:rsidRPr="00436F3A">
        <w:rPr>
          <w:rFonts w:ascii="Book Antiqua" w:hAnsi="Book Antiqua"/>
          <w:sz w:val="28"/>
          <w:szCs w:val="28"/>
        </w:rPr>
        <w:t>“</w:t>
      </w:r>
      <w:r w:rsidR="00BF4D03" w:rsidRPr="00436F3A">
        <w:rPr>
          <w:rFonts w:ascii="Book Antiqua" w:hAnsi="Book Antiqua"/>
          <w:sz w:val="28"/>
          <w:szCs w:val="28"/>
        </w:rPr>
        <w:t xml:space="preserve">Lamb </w:t>
      </w:r>
      <w:r w:rsidR="00461776" w:rsidRPr="00436F3A">
        <w:rPr>
          <w:rFonts w:ascii="Book Antiqua" w:hAnsi="Book Antiqua"/>
          <w:sz w:val="28"/>
          <w:szCs w:val="28"/>
        </w:rPr>
        <w:t>of God</w:t>
      </w:r>
      <w:r w:rsidR="007B6354" w:rsidRPr="00436F3A">
        <w:rPr>
          <w:rFonts w:ascii="Book Antiqua" w:hAnsi="Book Antiqua"/>
          <w:sz w:val="28"/>
          <w:szCs w:val="28"/>
        </w:rPr>
        <w:t>,</w:t>
      </w:r>
      <w:r w:rsidR="00461776" w:rsidRPr="00436F3A">
        <w:rPr>
          <w:rFonts w:ascii="Book Antiqua" w:hAnsi="Book Antiqua"/>
          <w:sz w:val="28"/>
          <w:szCs w:val="28"/>
        </w:rPr>
        <w:t xml:space="preserve"> who</w:t>
      </w:r>
      <w:r w:rsidR="00BF4D03" w:rsidRPr="00436F3A">
        <w:rPr>
          <w:rFonts w:ascii="Book Antiqua" w:hAnsi="Book Antiqua"/>
          <w:sz w:val="28"/>
          <w:szCs w:val="28"/>
        </w:rPr>
        <w:t xml:space="preserve"> takes away the sin of the </w:t>
      </w:r>
      <w:r w:rsidR="00FD30B4" w:rsidRPr="00436F3A">
        <w:rPr>
          <w:rFonts w:ascii="Book Antiqua" w:hAnsi="Book Antiqua"/>
          <w:sz w:val="28"/>
          <w:szCs w:val="28"/>
        </w:rPr>
        <w:t>world</w:t>
      </w:r>
      <w:r w:rsidR="005D054F">
        <w:rPr>
          <w:rFonts w:ascii="Book Antiqua" w:hAnsi="Book Antiqua"/>
          <w:sz w:val="28"/>
          <w:szCs w:val="28"/>
        </w:rPr>
        <w:t>…</w:t>
      </w:r>
      <w:r w:rsidR="00FD30B4" w:rsidRPr="00436F3A">
        <w:rPr>
          <w:rFonts w:ascii="Book Antiqua" w:hAnsi="Book Antiqua"/>
          <w:sz w:val="28"/>
          <w:szCs w:val="28"/>
        </w:rPr>
        <w:t xml:space="preserve"> </w:t>
      </w:r>
      <w:r w:rsidR="009D7849" w:rsidRPr="00436F3A">
        <w:rPr>
          <w:rFonts w:ascii="Book Antiqua" w:hAnsi="Book Antiqua"/>
          <w:sz w:val="28"/>
          <w:szCs w:val="28"/>
        </w:rPr>
        <w:t>“</w:t>
      </w:r>
      <w:r w:rsidR="009D7849">
        <w:rPr>
          <w:rFonts w:ascii="Book Antiqua" w:hAnsi="Book Antiqua"/>
          <w:sz w:val="28"/>
          <w:szCs w:val="28"/>
        </w:rPr>
        <w:t>John</w:t>
      </w:r>
      <w:r w:rsidR="00BF4D03" w:rsidRPr="00436F3A">
        <w:rPr>
          <w:rFonts w:ascii="Book Antiqua" w:hAnsi="Book Antiqua"/>
          <w:sz w:val="28"/>
          <w:szCs w:val="28"/>
        </w:rPr>
        <w:t xml:space="preserve"> 1:2</w:t>
      </w:r>
      <w:r w:rsidR="003F7F3E" w:rsidRPr="00436F3A">
        <w:rPr>
          <w:rFonts w:ascii="Book Antiqua" w:hAnsi="Book Antiqua"/>
          <w:sz w:val="28"/>
          <w:szCs w:val="28"/>
        </w:rPr>
        <w:t>9</w:t>
      </w:r>
      <w:r w:rsidR="00CC4268" w:rsidRPr="00436F3A">
        <w:rPr>
          <w:rFonts w:ascii="Book Antiqua" w:hAnsi="Book Antiqua"/>
          <w:sz w:val="28"/>
          <w:szCs w:val="28"/>
        </w:rPr>
        <w:t>.</w:t>
      </w:r>
      <w:r w:rsidR="00D26E53" w:rsidRPr="00436F3A">
        <w:rPr>
          <w:rFonts w:ascii="Book Antiqua" w:hAnsi="Book Antiqua"/>
          <w:sz w:val="28"/>
          <w:szCs w:val="28"/>
        </w:rPr>
        <w:t xml:space="preserve"> There should be </w:t>
      </w:r>
      <w:r w:rsidR="00FD30B4" w:rsidRPr="00436F3A">
        <w:rPr>
          <w:rFonts w:ascii="Book Antiqua" w:hAnsi="Book Antiqua"/>
          <w:sz w:val="28"/>
          <w:szCs w:val="28"/>
        </w:rPr>
        <w:t xml:space="preserve">much </w:t>
      </w:r>
      <w:r w:rsidR="00D26E53" w:rsidRPr="00436F3A">
        <w:rPr>
          <w:rFonts w:ascii="Book Antiqua" w:hAnsi="Book Antiqua"/>
          <w:sz w:val="28"/>
          <w:szCs w:val="28"/>
        </w:rPr>
        <w:t xml:space="preserve">time </w:t>
      </w:r>
      <w:r w:rsidR="00461776" w:rsidRPr="00436F3A">
        <w:rPr>
          <w:rFonts w:ascii="Book Antiqua" w:hAnsi="Book Antiqua"/>
          <w:sz w:val="28"/>
          <w:szCs w:val="28"/>
        </w:rPr>
        <w:t>designated in our lives</w:t>
      </w:r>
      <w:r w:rsidR="00D26E53" w:rsidRPr="00436F3A">
        <w:rPr>
          <w:rFonts w:ascii="Book Antiqua" w:hAnsi="Book Antiqua"/>
          <w:sz w:val="28"/>
          <w:szCs w:val="28"/>
        </w:rPr>
        <w:t xml:space="preserve"> for fasting and p</w:t>
      </w:r>
      <w:r w:rsidR="00461776" w:rsidRPr="00436F3A">
        <w:rPr>
          <w:rFonts w:ascii="Book Antiqua" w:hAnsi="Book Antiqua"/>
          <w:sz w:val="28"/>
          <w:szCs w:val="28"/>
        </w:rPr>
        <w:t>r</w:t>
      </w:r>
      <w:r w:rsidR="00D26E53" w:rsidRPr="00436F3A">
        <w:rPr>
          <w:rFonts w:ascii="Book Antiqua" w:hAnsi="Book Antiqua"/>
          <w:sz w:val="28"/>
          <w:szCs w:val="28"/>
        </w:rPr>
        <w:t>ayer</w:t>
      </w:r>
      <w:r w:rsidR="00A671B4" w:rsidRPr="00436F3A">
        <w:rPr>
          <w:rFonts w:ascii="Book Antiqua" w:hAnsi="Book Antiqua"/>
          <w:sz w:val="28"/>
          <w:szCs w:val="28"/>
        </w:rPr>
        <w:t>.</w:t>
      </w:r>
      <w:r w:rsidR="00570343" w:rsidRPr="00436F3A">
        <w:rPr>
          <w:rFonts w:ascii="Book Antiqua" w:hAnsi="Book Antiqua"/>
          <w:sz w:val="28"/>
          <w:szCs w:val="28"/>
        </w:rPr>
        <w:t xml:space="preserve"> </w:t>
      </w:r>
      <w:r w:rsidR="001E027B" w:rsidRPr="00436F3A">
        <w:rPr>
          <w:rFonts w:ascii="Book Antiqua" w:hAnsi="Book Antiqua"/>
          <w:sz w:val="28"/>
          <w:szCs w:val="28"/>
        </w:rPr>
        <w:t xml:space="preserve">God </w:t>
      </w:r>
      <w:r w:rsidR="00AE661A">
        <w:rPr>
          <w:rFonts w:ascii="Book Antiqua" w:hAnsi="Book Antiqua"/>
          <w:sz w:val="28"/>
          <w:szCs w:val="28"/>
        </w:rPr>
        <w:t>did give</w:t>
      </w:r>
      <w:r w:rsidR="00570343" w:rsidRPr="00436F3A">
        <w:rPr>
          <w:rFonts w:ascii="Book Antiqua" w:hAnsi="Book Antiqua"/>
          <w:sz w:val="28"/>
          <w:szCs w:val="28"/>
        </w:rPr>
        <w:t xml:space="preserve"> us a Holy Day to remember Him-</w:t>
      </w:r>
      <w:r w:rsidR="00AB0017" w:rsidRPr="00436F3A">
        <w:rPr>
          <w:rFonts w:ascii="Book Antiqua" w:hAnsi="Book Antiqua"/>
          <w:sz w:val="28"/>
          <w:szCs w:val="28"/>
        </w:rPr>
        <w:t>It is</w:t>
      </w:r>
      <w:r w:rsidR="00983B96" w:rsidRPr="00436F3A">
        <w:rPr>
          <w:rFonts w:ascii="Book Antiqua" w:hAnsi="Book Antiqua"/>
          <w:sz w:val="28"/>
          <w:szCs w:val="28"/>
        </w:rPr>
        <w:t xml:space="preserve"> </w:t>
      </w:r>
      <w:r w:rsidR="00B71803" w:rsidRPr="00436F3A">
        <w:rPr>
          <w:rFonts w:ascii="Book Antiqua" w:hAnsi="Book Antiqua"/>
          <w:sz w:val="28"/>
          <w:szCs w:val="28"/>
        </w:rPr>
        <w:t>called</w:t>
      </w:r>
      <w:r w:rsidR="00C51550" w:rsidRPr="00436F3A">
        <w:rPr>
          <w:rFonts w:ascii="Book Antiqua" w:hAnsi="Book Antiqua"/>
          <w:sz w:val="28"/>
          <w:szCs w:val="28"/>
        </w:rPr>
        <w:t xml:space="preserve"> the</w:t>
      </w:r>
      <w:r w:rsidR="00EA64F6" w:rsidRPr="00436F3A">
        <w:rPr>
          <w:rFonts w:ascii="Book Antiqua" w:hAnsi="Book Antiqua"/>
          <w:sz w:val="28"/>
          <w:szCs w:val="28"/>
        </w:rPr>
        <w:t xml:space="preserve"> Sabbat</w:t>
      </w:r>
      <w:r w:rsidR="005E084A" w:rsidRPr="00436F3A">
        <w:rPr>
          <w:rFonts w:ascii="Book Antiqua" w:hAnsi="Book Antiqua"/>
          <w:sz w:val="28"/>
          <w:szCs w:val="28"/>
        </w:rPr>
        <w:t>h</w:t>
      </w:r>
      <w:r w:rsidR="00AD7F7D">
        <w:rPr>
          <w:rFonts w:ascii="Book Antiqua" w:hAnsi="Book Antiqua"/>
          <w:sz w:val="28"/>
          <w:szCs w:val="28"/>
        </w:rPr>
        <w:t>,</w:t>
      </w:r>
      <w:r w:rsidR="00983B96" w:rsidRPr="00436F3A">
        <w:rPr>
          <w:rFonts w:ascii="Book Antiqua" w:hAnsi="Book Antiqua"/>
          <w:sz w:val="28"/>
          <w:szCs w:val="28"/>
        </w:rPr>
        <w:t xml:space="preserve"> </w:t>
      </w:r>
      <w:r w:rsidR="00AD7F7D">
        <w:rPr>
          <w:rFonts w:ascii="Book Antiqua" w:hAnsi="Book Antiqua"/>
          <w:sz w:val="28"/>
          <w:szCs w:val="28"/>
        </w:rPr>
        <w:t>n</w:t>
      </w:r>
      <w:r w:rsidR="00983B96" w:rsidRPr="00436F3A">
        <w:rPr>
          <w:rFonts w:ascii="Book Antiqua" w:hAnsi="Book Antiqua"/>
          <w:sz w:val="28"/>
          <w:szCs w:val="28"/>
        </w:rPr>
        <w:t>o</w:t>
      </w:r>
      <w:r w:rsidR="00006530" w:rsidRPr="00436F3A">
        <w:rPr>
          <w:rFonts w:ascii="Book Antiqua" w:hAnsi="Book Antiqua"/>
          <w:sz w:val="28"/>
          <w:szCs w:val="28"/>
        </w:rPr>
        <w:t>t</w:t>
      </w:r>
      <w:r w:rsidR="008F4769" w:rsidRPr="00436F3A">
        <w:rPr>
          <w:rFonts w:ascii="Book Antiqua" w:hAnsi="Book Antiqua"/>
          <w:sz w:val="28"/>
          <w:szCs w:val="28"/>
        </w:rPr>
        <w:t xml:space="preserve"> </w:t>
      </w:r>
      <w:r w:rsidR="002E5D6F" w:rsidRPr="00436F3A">
        <w:rPr>
          <w:rFonts w:ascii="Book Antiqua" w:hAnsi="Book Antiqua"/>
          <w:sz w:val="28"/>
          <w:szCs w:val="28"/>
        </w:rPr>
        <w:t>“</w:t>
      </w:r>
      <w:r w:rsidR="00C51550" w:rsidRPr="00436F3A">
        <w:rPr>
          <w:rFonts w:ascii="Book Antiqua" w:hAnsi="Book Antiqua"/>
          <w:sz w:val="28"/>
          <w:szCs w:val="28"/>
        </w:rPr>
        <w:t xml:space="preserve">Easter </w:t>
      </w:r>
      <w:r w:rsidR="008F4769" w:rsidRPr="00436F3A">
        <w:rPr>
          <w:rFonts w:ascii="Book Antiqua" w:hAnsi="Book Antiqua"/>
          <w:sz w:val="28"/>
          <w:szCs w:val="28"/>
        </w:rPr>
        <w:t>Sunday</w:t>
      </w:r>
      <w:r w:rsidR="002E5D6F" w:rsidRPr="00436F3A">
        <w:rPr>
          <w:rFonts w:ascii="Book Antiqua" w:hAnsi="Book Antiqua"/>
          <w:sz w:val="28"/>
          <w:szCs w:val="28"/>
        </w:rPr>
        <w:t>”</w:t>
      </w:r>
      <w:r w:rsidR="008F4769" w:rsidRPr="00436F3A">
        <w:rPr>
          <w:rFonts w:ascii="Book Antiqua" w:hAnsi="Book Antiqua"/>
          <w:sz w:val="28"/>
          <w:szCs w:val="28"/>
        </w:rPr>
        <w:t xml:space="preserve"> </w:t>
      </w:r>
      <w:r w:rsidR="000E10DA">
        <w:rPr>
          <w:rFonts w:ascii="Book Antiqua" w:hAnsi="Book Antiqua"/>
          <w:sz w:val="28"/>
          <w:szCs w:val="28"/>
        </w:rPr>
        <w:t>(</w:t>
      </w:r>
      <w:r w:rsidR="008F4769" w:rsidRPr="00436F3A">
        <w:rPr>
          <w:rFonts w:ascii="Book Antiqua" w:hAnsi="Book Antiqua"/>
          <w:sz w:val="28"/>
          <w:szCs w:val="28"/>
        </w:rPr>
        <w:t xml:space="preserve">Gen. </w:t>
      </w:r>
      <w:r w:rsidR="00012F88" w:rsidRPr="00436F3A">
        <w:rPr>
          <w:rFonts w:ascii="Book Antiqua" w:hAnsi="Book Antiqua"/>
          <w:sz w:val="28"/>
          <w:szCs w:val="28"/>
        </w:rPr>
        <w:t>2:1-3; Exodus 20:8-11)</w:t>
      </w:r>
      <w:r w:rsidR="001C4D20" w:rsidRPr="00436F3A">
        <w:rPr>
          <w:rFonts w:ascii="Book Antiqua" w:hAnsi="Book Antiqua"/>
          <w:sz w:val="28"/>
          <w:szCs w:val="28"/>
        </w:rPr>
        <w:t>.</w:t>
      </w:r>
      <w:r w:rsidR="00FB56B0" w:rsidRPr="00436F3A">
        <w:rPr>
          <w:rFonts w:ascii="Book Antiqua" w:hAnsi="Book Antiqua"/>
          <w:sz w:val="28"/>
          <w:szCs w:val="28"/>
        </w:rPr>
        <w:t xml:space="preserve"> </w:t>
      </w:r>
      <w:r w:rsidR="00D17B19" w:rsidRPr="00436F3A">
        <w:rPr>
          <w:rFonts w:ascii="Book Antiqua" w:hAnsi="Book Antiqua"/>
          <w:sz w:val="28"/>
          <w:szCs w:val="28"/>
        </w:rPr>
        <w:t xml:space="preserve"> </w:t>
      </w:r>
      <w:r w:rsidR="004E70FA">
        <w:rPr>
          <w:rFonts w:ascii="Book Antiqua" w:hAnsi="Book Antiqua"/>
          <w:sz w:val="28"/>
          <w:szCs w:val="28"/>
        </w:rPr>
        <w:t>T</w:t>
      </w:r>
      <w:r w:rsidR="00D17B19" w:rsidRPr="00436F3A">
        <w:rPr>
          <w:rFonts w:ascii="Book Antiqua" w:hAnsi="Book Antiqua"/>
          <w:sz w:val="28"/>
          <w:szCs w:val="28"/>
        </w:rPr>
        <w:t>hough we</w:t>
      </w:r>
      <w:r w:rsidR="004E70FA">
        <w:rPr>
          <w:rFonts w:ascii="Book Antiqua" w:hAnsi="Book Antiqua"/>
          <w:sz w:val="28"/>
          <w:szCs w:val="28"/>
        </w:rPr>
        <w:t xml:space="preserve"> may</w:t>
      </w:r>
      <w:r w:rsidR="00D17B19" w:rsidRPr="00436F3A">
        <w:rPr>
          <w:rFonts w:ascii="Book Antiqua" w:hAnsi="Book Antiqua"/>
          <w:sz w:val="28"/>
          <w:szCs w:val="28"/>
        </w:rPr>
        <w:t xml:space="preserve"> not </w:t>
      </w:r>
      <w:r w:rsidR="004E70FA">
        <w:rPr>
          <w:rFonts w:ascii="Book Antiqua" w:hAnsi="Book Antiqua"/>
          <w:sz w:val="28"/>
          <w:szCs w:val="28"/>
        </w:rPr>
        <w:t xml:space="preserve">agree with or </w:t>
      </w:r>
      <w:r w:rsidR="00D17B19" w:rsidRPr="00436F3A">
        <w:rPr>
          <w:rFonts w:ascii="Book Antiqua" w:hAnsi="Book Antiqua"/>
          <w:sz w:val="28"/>
          <w:szCs w:val="28"/>
        </w:rPr>
        <w:t xml:space="preserve">celebrate the tradition of </w:t>
      </w:r>
      <w:r w:rsidR="00125F62">
        <w:rPr>
          <w:rFonts w:ascii="Book Antiqua" w:hAnsi="Book Antiqua"/>
          <w:sz w:val="28"/>
          <w:szCs w:val="28"/>
        </w:rPr>
        <w:t>“</w:t>
      </w:r>
      <w:r w:rsidR="00D17B19" w:rsidRPr="00436F3A">
        <w:rPr>
          <w:rFonts w:ascii="Book Antiqua" w:hAnsi="Book Antiqua"/>
          <w:sz w:val="28"/>
          <w:szCs w:val="28"/>
        </w:rPr>
        <w:t>Eas</w:t>
      </w:r>
      <w:r w:rsidR="00125F62">
        <w:rPr>
          <w:rFonts w:ascii="Book Antiqua" w:hAnsi="Book Antiqua"/>
          <w:sz w:val="28"/>
          <w:szCs w:val="28"/>
        </w:rPr>
        <w:t>t</w:t>
      </w:r>
      <w:r w:rsidR="00D17B19" w:rsidRPr="00436F3A">
        <w:rPr>
          <w:rFonts w:ascii="Book Antiqua" w:hAnsi="Book Antiqua"/>
          <w:sz w:val="28"/>
          <w:szCs w:val="28"/>
        </w:rPr>
        <w:t>er</w:t>
      </w:r>
      <w:r w:rsidR="00154867" w:rsidRPr="00436F3A">
        <w:rPr>
          <w:rFonts w:ascii="Book Antiqua" w:hAnsi="Book Antiqua"/>
          <w:sz w:val="28"/>
          <w:szCs w:val="28"/>
        </w:rPr>
        <w:t>,</w:t>
      </w:r>
      <w:r w:rsidR="00125F62">
        <w:rPr>
          <w:rFonts w:ascii="Book Antiqua" w:hAnsi="Book Antiqua"/>
          <w:sz w:val="28"/>
          <w:szCs w:val="28"/>
        </w:rPr>
        <w:t>”</w:t>
      </w:r>
      <w:r w:rsidR="00154867" w:rsidRPr="00436F3A">
        <w:rPr>
          <w:rFonts w:ascii="Book Antiqua" w:hAnsi="Book Antiqua"/>
          <w:sz w:val="28"/>
          <w:szCs w:val="28"/>
        </w:rPr>
        <w:t xml:space="preserve"> we</w:t>
      </w:r>
      <w:r w:rsidR="00E0155B" w:rsidRPr="00436F3A">
        <w:rPr>
          <w:rFonts w:ascii="Book Antiqua" w:hAnsi="Book Antiqua"/>
          <w:sz w:val="28"/>
          <w:szCs w:val="28"/>
        </w:rPr>
        <w:t xml:space="preserve"> should</w:t>
      </w:r>
      <w:r w:rsidR="00154867" w:rsidRPr="00436F3A">
        <w:rPr>
          <w:rFonts w:ascii="Book Antiqua" w:hAnsi="Book Antiqua"/>
          <w:sz w:val="28"/>
          <w:szCs w:val="28"/>
        </w:rPr>
        <w:t xml:space="preserve"> be ever grateful</w:t>
      </w:r>
      <w:r w:rsidR="0002475B" w:rsidRPr="00436F3A">
        <w:rPr>
          <w:rFonts w:ascii="Book Antiqua" w:hAnsi="Book Antiqua"/>
          <w:sz w:val="28"/>
          <w:szCs w:val="28"/>
        </w:rPr>
        <w:t xml:space="preserve"> for the </w:t>
      </w:r>
      <w:r w:rsidR="005F2D6E" w:rsidRPr="004E70FA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 xml:space="preserve">life, death, and </w:t>
      </w:r>
      <w:r w:rsidR="00BA3C05" w:rsidRPr="004E70FA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resurrection</w:t>
      </w:r>
      <w:r w:rsidR="0002475B" w:rsidRPr="004E70FA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 xml:space="preserve"> of our </w:t>
      </w:r>
      <w:r w:rsidR="005F2D6E" w:rsidRPr="004E70FA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Lord</w:t>
      </w:r>
      <w:r w:rsidR="000960B7" w:rsidRPr="00436F3A">
        <w:rPr>
          <w:rFonts w:ascii="Book Antiqua" w:hAnsi="Book Antiqua"/>
          <w:sz w:val="28"/>
          <w:szCs w:val="28"/>
        </w:rPr>
        <w:t>,</w:t>
      </w:r>
      <w:r w:rsidR="0002475B" w:rsidRPr="00436F3A">
        <w:rPr>
          <w:rFonts w:ascii="Book Antiqua" w:hAnsi="Book Antiqua"/>
          <w:sz w:val="28"/>
          <w:szCs w:val="28"/>
        </w:rPr>
        <w:t xml:space="preserve"> </w:t>
      </w:r>
      <w:r w:rsidR="00BA3C05" w:rsidRPr="002A6B20">
        <w:rPr>
          <w:rFonts w:ascii="Book Antiqua" w:hAnsi="Book Antiqua"/>
          <w:b/>
          <w:bCs/>
          <w:sz w:val="28"/>
          <w:szCs w:val="28"/>
        </w:rPr>
        <w:t>J</w:t>
      </w:r>
      <w:r w:rsidR="002A6B20" w:rsidRPr="002A6B20">
        <w:rPr>
          <w:rFonts w:ascii="Book Antiqua" w:hAnsi="Book Antiqua"/>
          <w:b/>
          <w:bCs/>
          <w:sz w:val="28"/>
          <w:szCs w:val="28"/>
        </w:rPr>
        <w:t>ESUS</w:t>
      </w:r>
      <w:r w:rsidR="007E2350">
        <w:rPr>
          <w:rFonts w:ascii="Book Antiqua" w:hAnsi="Book Antiqua"/>
          <w:sz w:val="28"/>
          <w:szCs w:val="28"/>
        </w:rPr>
        <w:t>!</w:t>
      </w:r>
      <w:r w:rsidR="00E02123" w:rsidRPr="00436F3A">
        <w:rPr>
          <w:rFonts w:ascii="Book Antiqua" w:hAnsi="Book Antiqua"/>
          <w:sz w:val="28"/>
          <w:szCs w:val="28"/>
        </w:rPr>
        <w:t xml:space="preserve"> </w:t>
      </w:r>
      <w:r w:rsidR="00DB2D5D" w:rsidRPr="00436F3A">
        <w:rPr>
          <w:rFonts w:ascii="Book Antiqua" w:hAnsi="Book Antiqua"/>
          <w:sz w:val="28"/>
          <w:szCs w:val="28"/>
        </w:rPr>
        <w:t>“</w:t>
      </w:r>
      <w:r w:rsidR="005222DD" w:rsidRPr="00436F3A">
        <w:rPr>
          <w:rFonts w:ascii="Book Antiqua" w:hAnsi="Book Antiqua"/>
          <w:sz w:val="28"/>
          <w:szCs w:val="28"/>
        </w:rPr>
        <w:t>I</w:t>
      </w:r>
      <w:r w:rsidR="00DB2D5D" w:rsidRPr="00436F3A">
        <w:rPr>
          <w:rFonts w:ascii="Book Antiqua" w:hAnsi="Book Antiqua"/>
          <w:sz w:val="28"/>
          <w:szCs w:val="28"/>
        </w:rPr>
        <w:t>f Christ is not risen,</w:t>
      </w:r>
      <w:r w:rsidR="009A7231" w:rsidRPr="00436F3A">
        <w:rPr>
          <w:rFonts w:ascii="Book Antiqua" w:hAnsi="Book Antiqua"/>
          <w:sz w:val="28"/>
          <w:szCs w:val="28"/>
        </w:rPr>
        <w:t>”</w:t>
      </w:r>
      <w:r w:rsidR="00DB2D5D" w:rsidRPr="00436F3A">
        <w:rPr>
          <w:rFonts w:ascii="Book Antiqua" w:hAnsi="Book Antiqua"/>
          <w:sz w:val="28"/>
          <w:szCs w:val="28"/>
        </w:rPr>
        <w:t xml:space="preserve"> Paul said</w:t>
      </w:r>
      <w:r w:rsidR="009A7231" w:rsidRPr="00436F3A">
        <w:rPr>
          <w:rFonts w:ascii="Book Antiqua" w:hAnsi="Book Antiqua"/>
          <w:sz w:val="28"/>
          <w:szCs w:val="28"/>
        </w:rPr>
        <w:t>, “then our preaching is in vain</w:t>
      </w:r>
      <w:r w:rsidR="00E42B13" w:rsidRPr="00436F3A">
        <w:rPr>
          <w:rFonts w:ascii="Book Antiqua" w:hAnsi="Book Antiqua"/>
          <w:sz w:val="28"/>
          <w:szCs w:val="28"/>
        </w:rPr>
        <w:t>”</w:t>
      </w:r>
      <w:r w:rsidR="00145D75" w:rsidRPr="00436F3A">
        <w:rPr>
          <w:rFonts w:ascii="Book Antiqua" w:hAnsi="Book Antiqua"/>
          <w:sz w:val="28"/>
          <w:szCs w:val="28"/>
        </w:rPr>
        <w:t xml:space="preserve"> and “you are still in your sins</w:t>
      </w:r>
      <w:r w:rsidR="00EC6739" w:rsidRPr="00436F3A">
        <w:rPr>
          <w:rFonts w:ascii="Book Antiqua" w:hAnsi="Book Antiqua"/>
          <w:sz w:val="28"/>
          <w:szCs w:val="28"/>
        </w:rPr>
        <w:t xml:space="preserve">!” </w:t>
      </w:r>
      <w:r w:rsidR="00E42B13" w:rsidRPr="00436F3A">
        <w:rPr>
          <w:rFonts w:ascii="Book Antiqua" w:hAnsi="Book Antiqua"/>
          <w:sz w:val="28"/>
          <w:szCs w:val="28"/>
        </w:rPr>
        <w:t>(</w:t>
      </w:r>
      <w:r w:rsidR="00EC6739" w:rsidRPr="00436F3A">
        <w:rPr>
          <w:rFonts w:ascii="Book Antiqua" w:hAnsi="Book Antiqua"/>
          <w:sz w:val="28"/>
          <w:szCs w:val="28"/>
        </w:rPr>
        <w:t>I Cor. 14:14, 17)</w:t>
      </w:r>
      <w:r w:rsidR="00F10989" w:rsidRPr="00436F3A">
        <w:rPr>
          <w:rFonts w:ascii="Book Antiqua" w:hAnsi="Book Antiqua"/>
          <w:sz w:val="28"/>
          <w:szCs w:val="28"/>
        </w:rPr>
        <w:t xml:space="preserve">. </w:t>
      </w:r>
      <w:r w:rsidR="00251F38" w:rsidRPr="00436F3A">
        <w:rPr>
          <w:rFonts w:ascii="Book Antiqua" w:hAnsi="Book Antiqua"/>
          <w:sz w:val="28"/>
          <w:szCs w:val="28"/>
        </w:rPr>
        <w:t>“</w:t>
      </w:r>
    </w:p>
    <w:p w14:paraId="7BCE5FC1" w14:textId="26755A52" w:rsidR="006A29A9" w:rsidRDefault="00251F38" w:rsidP="005970C5">
      <w:pPr>
        <w:spacing w:after="0"/>
        <w:jc w:val="both"/>
        <w:rPr>
          <w:rFonts w:ascii="Book Antiqua" w:hAnsi="Book Antiqua"/>
          <w:sz w:val="28"/>
          <w:szCs w:val="28"/>
        </w:rPr>
      </w:pPr>
      <w:r w:rsidRPr="00436F3A">
        <w:rPr>
          <w:rFonts w:ascii="Book Antiqua" w:hAnsi="Book Antiqua"/>
          <w:sz w:val="28"/>
          <w:szCs w:val="28"/>
        </w:rPr>
        <w:t xml:space="preserve">    </w:t>
      </w:r>
      <w:r w:rsidR="0013124B">
        <w:rPr>
          <w:rFonts w:ascii="Book Antiqua" w:hAnsi="Book Antiqua"/>
          <w:sz w:val="28"/>
          <w:szCs w:val="28"/>
        </w:rPr>
        <w:t>“</w:t>
      </w:r>
      <w:r w:rsidR="00F10989" w:rsidRPr="00436F3A">
        <w:rPr>
          <w:rFonts w:ascii="Book Antiqua" w:hAnsi="Book Antiqua"/>
          <w:i/>
          <w:iCs/>
          <w:sz w:val="28"/>
          <w:szCs w:val="28"/>
        </w:rPr>
        <w:t>Jesus Christ was physically resurrected as the God-man</w:t>
      </w:r>
      <w:r w:rsidR="008A4433" w:rsidRPr="00436F3A">
        <w:rPr>
          <w:rFonts w:ascii="Book Antiqua" w:hAnsi="Book Antiqua"/>
          <w:i/>
          <w:iCs/>
          <w:sz w:val="28"/>
          <w:szCs w:val="28"/>
        </w:rPr>
        <w:t xml:space="preserve"> to heaven</w:t>
      </w:r>
      <w:r w:rsidR="008A4433" w:rsidRPr="00436F3A">
        <w:rPr>
          <w:rFonts w:ascii="Book Antiqua" w:hAnsi="Book Antiqua"/>
          <w:sz w:val="28"/>
          <w:szCs w:val="28"/>
        </w:rPr>
        <w:t>, and began His crucial inter</w:t>
      </w:r>
      <w:r w:rsidR="004C0193" w:rsidRPr="00436F3A">
        <w:rPr>
          <w:rFonts w:ascii="Book Antiqua" w:hAnsi="Book Antiqua"/>
          <w:sz w:val="28"/>
          <w:szCs w:val="28"/>
        </w:rPr>
        <w:t xml:space="preserve">cessory work as </w:t>
      </w:r>
      <w:r w:rsidR="00771179" w:rsidRPr="0013124B">
        <w:rPr>
          <w:rFonts w:ascii="Book Antiqua" w:hAnsi="Book Antiqua"/>
          <w:i/>
          <w:iCs/>
          <w:sz w:val="28"/>
          <w:szCs w:val="28"/>
        </w:rPr>
        <w:t>mediator</w:t>
      </w:r>
      <w:r w:rsidR="00771179" w:rsidRPr="00436F3A">
        <w:rPr>
          <w:rFonts w:ascii="Book Antiqua" w:hAnsi="Book Antiqua"/>
          <w:sz w:val="28"/>
          <w:szCs w:val="28"/>
        </w:rPr>
        <w:t xml:space="preserve"> at the right hand of </w:t>
      </w:r>
      <w:r w:rsidR="00EF7105" w:rsidRPr="00436F3A">
        <w:rPr>
          <w:rFonts w:ascii="Book Antiqua" w:hAnsi="Book Antiqua"/>
          <w:sz w:val="28"/>
          <w:szCs w:val="28"/>
        </w:rPr>
        <w:t>G</w:t>
      </w:r>
      <w:r w:rsidR="00771179" w:rsidRPr="00436F3A">
        <w:rPr>
          <w:rFonts w:ascii="Book Antiqua" w:hAnsi="Book Antiqua"/>
          <w:sz w:val="28"/>
          <w:szCs w:val="28"/>
        </w:rPr>
        <w:t>od</w:t>
      </w:r>
      <w:r w:rsidR="005222DD" w:rsidRPr="00436F3A">
        <w:rPr>
          <w:rFonts w:ascii="Book Antiqua" w:hAnsi="Book Antiqua"/>
          <w:sz w:val="28"/>
          <w:szCs w:val="28"/>
        </w:rPr>
        <w:t xml:space="preserve"> the Father</w:t>
      </w:r>
      <w:r w:rsidR="00A556AB" w:rsidRPr="00436F3A">
        <w:rPr>
          <w:rFonts w:ascii="Book Antiqua" w:hAnsi="Book Antiqua"/>
          <w:sz w:val="28"/>
          <w:szCs w:val="28"/>
        </w:rPr>
        <w:t xml:space="preserve"> </w:t>
      </w:r>
      <w:r w:rsidR="0036179B" w:rsidRPr="00436F3A">
        <w:rPr>
          <w:rFonts w:ascii="Book Antiqua" w:hAnsi="Book Antiqua"/>
          <w:sz w:val="28"/>
          <w:szCs w:val="28"/>
        </w:rPr>
        <w:t>(</w:t>
      </w:r>
      <w:r w:rsidR="00A556AB" w:rsidRPr="00436F3A">
        <w:rPr>
          <w:rFonts w:ascii="Book Antiqua" w:hAnsi="Book Antiqua"/>
          <w:sz w:val="28"/>
          <w:szCs w:val="28"/>
        </w:rPr>
        <w:t xml:space="preserve">Hebrews </w:t>
      </w:r>
      <w:r w:rsidR="003F5F8E" w:rsidRPr="00436F3A">
        <w:rPr>
          <w:rFonts w:ascii="Book Antiqua" w:hAnsi="Book Antiqua"/>
          <w:sz w:val="28"/>
          <w:szCs w:val="28"/>
        </w:rPr>
        <w:t>8:1, 2).</w:t>
      </w:r>
      <w:r w:rsidR="00AD4563" w:rsidRPr="00436F3A">
        <w:rPr>
          <w:rFonts w:ascii="Book Antiqua" w:hAnsi="Book Antiqua"/>
          <w:sz w:val="28"/>
          <w:szCs w:val="28"/>
        </w:rPr>
        <w:t xml:space="preserve"> </w:t>
      </w:r>
      <w:r w:rsidR="00D43B2A" w:rsidRPr="00436F3A">
        <w:rPr>
          <w:rStyle w:val="FootnoteReference"/>
          <w:rFonts w:ascii="Book Antiqua" w:hAnsi="Book Antiqua"/>
          <w:sz w:val="28"/>
          <w:szCs w:val="28"/>
        </w:rPr>
        <w:footnoteReference w:id="1"/>
      </w:r>
      <w:r w:rsidR="008B17F6" w:rsidRPr="00436F3A">
        <w:rPr>
          <w:rFonts w:ascii="Book Antiqua" w:hAnsi="Book Antiqua"/>
          <w:sz w:val="28"/>
          <w:szCs w:val="28"/>
        </w:rPr>
        <w:t xml:space="preserve"> </w:t>
      </w:r>
      <w:r w:rsidR="00901BA5" w:rsidRPr="00436F3A">
        <w:rPr>
          <w:rFonts w:ascii="Book Antiqua" w:hAnsi="Book Antiqua"/>
          <w:sz w:val="28"/>
          <w:szCs w:val="28"/>
        </w:rPr>
        <w:t xml:space="preserve"> </w:t>
      </w:r>
      <w:r w:rsidR="0084005B" w:rsidRPr="00436F3A">
        <w:rPr>
          <w:rFonts w:ascii="Book Antiqua" w:hAnsi="Book Antiqua"/>
          <w:sz w:val="28"/>
          <w:szCs w:val="28"/>
        </w:rPr>
        <w:t>“</w:t>
      </w:r>
      <w:r w:rsidR="00901BA5" w:rsidRPr="00436F3A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By Baptism</w:t>
      </w:r>
      <w:r w:rsidR="00417899" w:rsidRPr="00436F3A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 xml:space="preserve"> we confess our faith in the death and </w:t>
      </w:r>
      <w:r w:rsidR="00EF7105" w:rsidRPr="00436F3A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resurrection of</w:t>
      </w:r>
      <w:r w:rsidR="00D4766B" w:rsidRPr="00436F3A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 xml:space="preserve"> Jesus Christ</w:t>
      </w:r>
      <w:r w:rsidR="00D4766B" w:rsidRPr="00436F3A">
        <w:rPr>
          <w:rFonts w:ascii="Book Antiqua" w:hAnsi="Book Antiqua"/>
          <w:i/>
          <w:iCs/>
          <w:sz w:val="28"/>
          <w:szCs w:val="28"/>
        </w:rPr>
        <w:t>, and testify of our death to sin</w:t>
      </w:r>
      <w:r w:rsidR="00FC13B1" w:rsidRPr="00436F3A">
        <w:rPr>
          <w:rFonts w:ascii="Book Antiqua" w:hAnsi="Book Antiqua"/>
          <w:i/>
          <w:iCs/>
          <w:sz w:val="28"/>
          <w:szCs w:val="28"/>
        </w:rPr>
        <w:t xml:space="preserve"> and of our purpose</w:t>
      </w:r>
      <w:r w:rsidR="004A7351" w:rsidRPr="00436F3A">
        <w:rPr>
          <w:rFonts w:ascii="Book Antiqua" w:hAnsi="Book Antiqua"/>
          <w:i/>
          <w:iCs/>
          <w:sz w:val="28"/>
          <w:szCs w:val="28"/>
        </w:rPr>
        <w:t xml:space="preserve"> to walk in new</w:t>
      </w:r>
      <w:r w:rsidR="00707534" w:rsidRPr="00436F3A">
        <w:rPr>
          <w:rFonts w:ascii="Book Antiqua" w:hAnsi="Book Antiqua"/>
          <w:i/>
          <w:iCs/>
          <w:sz w:val="28"/>
          <w:szCs w:val="28"/>
        </w:rPr>
        <w:t>ness of life</w:t>
      </w:r>
      <w:r w:rsidR="00DC0501" w:rsidRPr="00436F3A">
        <w:rPr>
          <w:rFonts w:ascii="Book Antiqua" w:hAnsi="Book Antiqua"/>
          <w:sz w:val="28"/>
          <w:szCs w:val="28"/>
        </w:rPr>
        <w:t>…</w:t>
      </w:r>
      <w:r w:rsidR="003F20C9">
        <w:rPr>
          <w:rFonts w:ascii="Book Antiqua" w:hAnsi="Book Antiqua"/>
          <w:sz w:val="28"/>
          <w:szCs w:val="28"/>
        </w:rPr>
        <w:t>”</w:t>
      </w:r>
      <w:r w:rsidR="009D11DA" w:rsidRPr="00436F3A">
        <w:rPr>
          <w:rFonts w:ascii="Book Antiqua" w:hAnsi="Book Antiqua"/>
          <w:sz w:val="28"/>
          <w:szCs w:val="28"/>
        </w:rPr>
        <w:t xml:space="preserve"> </w:t>
      </w:r>
      <w:r w:rsidR="009D11DA" w:rsidRPr="00436F3A">
        <w:rPr>
          <w:rStyle w:val="FootnoteReference"/>
          <w:rFonts w:ascii="Book Antiqua" w:hAnsi="Book Antiqua"/>
          <w:sz w:val="28"/>
          <w:szCs w:val="28"/>
        </w:rPr>
        <w:footnoteReference w:id="2"/>
      </w:r>
      <w:r w:rsidR="0078232F" w:rsidRPr="00436F3A">
        <w:rPr>
          <w:rFonts w:ascii="Book Antiqua" w:hAnsi="Book Antiqua"/>
          <w:sz w:val="28"/>
          <w:szCs w:val="28"/>
        </w:rPr>
        <w:t xml:space="preserve"> (Emphasis supplied).</w:t>
      </w:r>
    </w:p>
    <w:p w14:paraId="39F3C218" w14:textId="77777777" w:rsidR="00C03F30" w:rsidRPr="00ED0A4E" w:rsidRDefault="00C03F30" w:rsidP="005970C5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79AD9423" w14:textId="08B925D3" w:rsidR="005004C4" w:rsidRDefault="00BC54AD" w:rsidP="00BC54AD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C03F30">
        <w:rPr>
          <w:rFonts w:ascii="Book Antiqua" w:hAnsi="Book Antiqua"/>
          <w:b/>
          <w:bCs/>
          <w:sz w:val="28"/>
          <w:szCs w:val="28"/>
        </w:rPr>
        <w:t>List of Works Consulted</w:t>
      </w:r>
    </w:p>
    <w:p w14:paraId="1645F462" w14:textId="77777777" w:rsidR="00C03F30" w:rsidRPr="00105072" w:rsidRDefault="00C03F30" w:rsidP="00C03F30">
      <w:pPr>
        <w:spacing w:after="0"/>
        <w:jc w:val="both"/>
        <w:rPr>
          <w:rFonts w:ascii="Book Antiqua" w:hAnsi="Book Antiqua"/>
          <w:b/>
          <w:bCs/>
          <w:sz w:val="20"/>
          <w:szCs w:val="20"/>
        </w:rPr>
      </w:pPr>
    </w:p>
    <w:p w14:paraId="329D1DC0" w14:textId="28126113" w:rsidR="00C03F30" w:rsidRDefault="006907E2" w:rsidP="00C03F30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1. </w:t>
      </w:r>
      <w:r w:rsidR="00624CA0">
        <w:rPr>
          <w:rFonts w:ascii="Book Antiqua" w:hAnsi="Book Antiqua"/>
          <w:sz w:val="28"/>
          <w:szCs w:val="28"/>
        </w:rPr>
        <w:t xml:space="preserve">“Easter” </w:t>
      </w:r>
      <w:r w:rsidRPr="00EB4EA4">
        <w:rPr>
          <w:rFonts w:ascii="Book Antiqua" w:hAnsi="Book Antiqua"/>
          <w:sz w:val="28"/>
          <w:szCs w:val="28"/>
          <w:u w:val="single"/>
        </w:rPr>
        <w:t>S</w:t>
      </w:r>
      <w:r w:rsidR="00AF216D" w:rsidRPr="00EB4EA4">
        <w:rPr>
          <w:rFonts w:ascii="Book Antiqua" w:hAnsi="Book Antiqua"/>
          <w:sz w:val="28"/>
          <w:szCs w:val="28"/>
          <w:u w:val="single"/>
        </w:rPr>
        <w:t>DA</w:t>
      </w:r>
      <w:r w:rsidRPr="00EB4EA4">
        <w:rPr>
          <w:rFonts w:ascii="Book Antiqua" w:hAnsi="Book Antiqua"/>
          <w:sz w:val="28"/>
          <w:szCs w:val="28"/>
          <w:u w:val="single"/>
        </w:rPr>
        <w:t xml:space="preserve"> Bible Commentary</w:t>
      </w:r>
      <w:r>
        <w:rPr>
          <w:rFonts w:ascii="Book Antiqua" w:hAnsi="Book Antiqua"/>
          <w:sz w:val="28"/>
          <w:szCs w:val="28"/>
        </w:rPr>
        <w:t>,</w:t>
      </w:r>
      <w:r w:rsidR="004875B3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Vol. 6</w:t>
      </w:r>
      <w:r w:rsidR="000134C9">
        <w:rPr>
          <w:rFonts w:ascii="Book Antiqua" w:hAnsi="Book Antiqua"/>
          <w:sz w:val="28"/>
          <w:szCs w:val="28"/>
        </w:rPr>
        <w:t>, p</w:t>
      </w:r>
      <w:r w:rsidR="002E52F2">
        <w:rPr>
          <w:rFonts w:ascii="Book Antiqua" w:hAnsi="Book Antiqua"/>
          <w:sz w:val="28"/>
          <w:szCs w:val="28"/>
        </w:rPr>
        <w:t>p.</w:t>
      </w:r>
      <w:r w:rsidR="000134C9">
        <w:rPr>
          <w:rFonts w:ascii="Book Antiqua" w:hAnsi="Book Antiqua"/>
          <w:sz w:val="28"/>
          <w:szCs w:val="28"/>
        </w:rPr>
        <w:t xml:space="preserve"> </w:t>
      </w:r>
      <w:r w:rsidR="00AF216D">
        <w:rPr>
          <w:rFonts w:ascii="Book Antiqua" w:hAnsi="Book Antiqua"/>
          <w:sz w:val="28"/>
          <w:szCs w:val="28"/>
        </w:rPr>
        <w:t>50-52, 270.</w:t>
      </w:r>
    </w:p>
    <w:p w14:paraId="35DA387E" w14:textId="6A90B21E" w:rsidR="00885E6E" w:rsidRDefault="00885E6E" w:rsidP="00C03F30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2. </w:t>
      </w:r>
      <w:r w:rsidR="00BF283F">
        <w:rPr>
          <w:rFonts w:ascii="Book Antiqua" w:hAnsi="Book Antiqua"/>
          <w:sz w:val="28"/>
          <w:szCs w:val="28"/>
        </w:rPr>
        <w:t xml:space="preserve">“Easter” </w:t>
      </w:r>
      <w:r w:rsidRPr="00EB4EA4">
        <w:rPr>
          <w:rFonts w:ascii="Book Antiqua" w:hAnsi="Book Antiqua"/>
          <w:sz w:val="28"/>
          <w:szCs w:val="28"/>
          <w:u w:val="single"/>
        </w:rPr>
        <w:t>A</w:t>
      </w:r>
      <w:r w:rsidR="00275EFE" w:rsidRPr="00EB4EA4">
        <w:rPr>
          <w:rFonts w:ascii="Book Antiqua" w:hAnsi="Book Antiqua"/>
          <w:sz w:val="28"/>
          <w:szCs w:val="28"/>
          <w:u w:val="single"/>
        </w:rPr>
        <w:t>n</w:t>
      </w:r>
      <w:r w:rsidRPr="00EB4EA4">
        <w:rPr>
          <w:rFonts w:ascii="Book Antiqua" w:hAnsi="Book Antiqua"/>
          <w:sz w:val="28"/>
          <w:szCs w:val="28"/>
          <w:u w:val="single"/>
        </w:rPr>
        <w:t>drew</w:t>
      </w:r>
      <w:r w:rsidR="002E52F2" w:rsidRPr="00EB4EA4">
        <w:rPr>
          <w:rFonts w:ascii="Book Antiqua" w:hAnsi="Book Antiqua"/>
          <w:sz w:val="28"/>
          <w:szCs w:val="28"/>
          <w:u w:val="single"/>
        </w:rPr>
        <w:t>s</w:t>
      </w:r>
      <w:r w:rsidRPr="00EB4EA4">
        <w:rPr>
          <w:rFonts w:ascii="Book Antiqua" w:hAnsi="Book Antiqua"/>
          <w:sz w:val="28"/>
          <w:szCs w:val="28"/>
          <w:u w:val="single"/>
        </w:rPr>
        <w:t xml:space="preserve"> Bible Commentary</w:t>
      </w:r>
      <w:r w:rsidR="00D422DA">
        <w:rPr>
          <w:rFonts w:ascii="Book Antiqua" w:hAnsi="Book Antiqua"/>
          <w:sz w:val="28"/>
          <w:szCs w:val="28"/>
        </w:rPr>
        <w:t>, New Testament</w:t>
      </w:r>
      <w:r w:rsidR="00F02DA4">
        <w:rPr>
          <w:rFonts w:ascii="Book Antiqua" w:hAnsi="Book Antiqua"/>
          <w:sz w:val="28"/>
          <w:szCs w:val="28"/>
        </w:rPr>
        <w:t>,</w:t>
      </w:r>
      <w:r w:rsidR="00D53237">
        <w:rPr>
          <w:rFonts w:ascii="Book Antiqua" w:hAnsi="Book Antiqua"/>
          <w:sz w:val="28"/>
          <w:szCs w:val="28"/>
        </w:rPr>
        <w:t xml:space="preserve"> </w:t>
      </w:r>
      <w:r w:rsidR="002E52F2">
        <w:rPr>
          <w:rFonts w:ascii="Book Antiqua" w:hAnsi="Book Antiqua"/>
          <w:sz w:val="28"/>
          <w:szCs w:val="28"/>
        </w:rPr>
        <w:t>p.</w:t>
      </w:r>
      <w:r w:rsidR="00F02DA4">
        <w:rPr>
          <w:rFonts w:ascii="Book Antiqua" w:hAnsi="Book Antiqua"/>
          <w:sz w:val="28"/>
          <w:szCs w:val="28"/>
        </w:rPr>
        <w:t xml:space="preserve"> 1500</w:t>
      </w:r>
      <w:r w:rsidR="00D53237">
        <w:rPr>
          <w:rFonts w:ascii="Book Antiqua" w:hAnsi="Book Antiqua"/>
          <w:sz w:val="28"/>
          <w:szCs w:val="28"/>
        </w:rPr>
        <w:t>.</w:t>
      </w:r>
    </w:p>
    <w:p w14:paraId="322EE71C" w14:textId="6E4CA38B" w:rsidR="00275EFE" w:rsidRDefault="00CA5703" w:rsidP="00C03F30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3. </w:t>
      </w:r>
      <w:r w:rsidR="006A4720">
        <w:rPr>
          <w:rFonts w:ascii="Book Antiqua" w:hAnsi="Book Antiqua"/>
          <w:sz w:val="28"/>
          <w:szCs w:val="28"/>
        </w:rPr>
        <w:t xml:space="preserve">“Easter” </w:t>
      </w:r>
      <w:r w:rsidRPr="00105072">
        <w:rPr>
          <w:rFonts w:ascii="Book Antiqua" w:hAnsi="Book Antiqua"/>
          <w:sz w:val="28"/>
          <w:szCs w:val="28"/>
          <w:u w:val="single"/>
        </w:rPr>
        <w:t>Strong</w:t>
      </w:r>
      <w:r w:rsidR="00105072" w:rsidRPr="00105072">
        <w:rPr>
          <w:rFonts w:ascii="Book Antiqua" w:hAnsi="Book Antiqua"/>
          <w:sz w:val="28"/>
          <w:szCs w:val="28"/>
          <w:u w:val="single"/>
        </w:rPr>
        <w:t>’</w:t>
      </w:r>
      <w:r w:rsidRPr="00105072">
        <w:rPr>
          <w:rFonts w:ascii="Book Antiqua" w:hAnsi="Book Antiqua"/>
          <w:sz w:val="28"/>
          <w:szCs w:val="28"/>
          <w:u w:val="single"/>
        </w:rPr>
        <w:t>s Greek Dictionary</w:t>
      </w:r>
      <w:r>
        <w:rPr>
          <w:rFonts w:ascii="Book Antiqua" w:hAnsi="Book Antiqua"/>
          <w:sz w:val="28"/>
          <w:szCs w:val="28"/>
        </w:rPr>
        <w:t xml:space="preserve">, </w:t>
      </w:r>
      <w:r w:rsidR="00D53237">
        <w:rPr>
          <w:rFonts w:ascii="Book Antiqua" w:hAnsi="Book Antiqua"/>
          <w:sz w:val="28"/>
          <w:szCs w:val="28"/>
        </w:rPr>
        <w:t>entry #</w:t>
      </w:r>
      <w:r w:rsidR="00105072">
        <w:rPr>
          <w:rFonts w:ascii="Book Antiqua" w:hAnsi="Book Antiqua"/>
          <w:sz w:val="28"/>
          <w:szCs w:val="28"/>
        </w:rPr>
        <w:t>3957, p. 56.</w:t>
      </w:r>
    </w:p>
    <w:p w14:paraId="5A0CA61D" w14:textId="1A218305" w:rsidR="004875B3" w:rsidRDefault="004875B3" w:rsidP="00C03F30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4. </w:t>
      </w:r>
      <w:r w:rsidR="00136CD8">
        <w:rPr>
          <w:rFonts w:ascii="Book Antiqua" w:hAnsi="Book Antiqua"/>
          <w:sz w:val="28"/>
          <w:szCs w:val="28"/>
        </w:rPr>
        <w:t xml:space="preserve">“Easter” </w:t>
      </w:r>
      <w:r w:rsidRPr="00FD677B">
        <w:rPr>
          <w:rFonts w:ascii="Book Antiqua" w:hAnsi="Book Antiqua"/>
          <w:sz w:val="28"/>
          <w:szCs w:val="28"/>
          <w:u w:val="single"/>
        </w:rPr>
        <w:t xml:space="preserve">Webster’s New World </w:t>
      </w:r>
      <w:r w:rsidR="00C4283A" w:rsidRPr="00FD677B">
        <w:rPr>
          <w:rFonts w:ascii="Book Antiqua" w:hAnsi="Book Antiqua"/>
          <w:sz w:val="28"/>
          <w:szCs w:val="28"/>
          <w:u w:val="single"/>
        </w:rPr>
        <w:t>Dictionary</w:t>
      </w:r>
      <w:r w:rsidR="00C4283A">
        <w:rPr>
          <w:rFonts w:ascii="Book Antiqua" w:hAnsi="Book Antiqua"/>
          <w:sz w:val="28"/>
          <w:szCs w:val="28"/>
        </w:rPr>
        <w:t>, (College Ed.)</w:t>
      </w:r>
      <w:r w:rsidR="00136CD8">
        <w:rPr>
          <w:rFonts w:ascii="Book Antiqua" w:hAnsi="Book Antiqua"/>
          <w:sz w:val="28"/>
          <w:szCs w:val="28"/>
        </w:rPr>
        <w:t xml:space="preserve"> </w:t>
      </w:r>
      <w:r w:rsidR="002F3137">
        <w:rPr>
          <w:rFonts w:ascii="Book Antiqua" w:hAnsi="Book Antiqua"/>
          <w:sz w:val="28"/>
          <w:szCs w:val="28"/>
        </w:rPr>
        <w:t>1964, p. 456</w:t>
      </w:r>
      <w:r w:rsidR="00FD677B">
        <w:rPr>
          <w:rFonts w:ascii="Book Antiqua" w:hAnsi="Book Antiqua"/>
          <w:sz w:val="28"/>
          <w:szCs w:val="28"/>
        </w:rPr>
        <w:t>.</w:t>
      </w:r>
      <w:r w:rsidR="00C4283A">
        <w:rPr>
          <w:rFonts w:ascii="Book Antiqua" w:hAnsi="Book Antiqua"/>
          <w:sz w:val="28"/>
          <w:szCs w:val="28"/>
        </w:rPr>
        <w:t xml:space="preserve"> </w:t>
      </w:r>
    </w:p>
    <w:p w14:paraId="2741C105" w14:textId="5265353B" w:rsidR="008D7E9C" w:rsidRDefault="00C562FA" w:rsidP="00C03F30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5. </w:t>
      </w:r>
      <w:r w:rsidR="00753B51">
        <w:rPr>
          <w:rFonts w:ascii="Book Antiqua" w:hAnsi="Book Antiqua"/>
          <w:sz w:val="28"/>
          <w:szCs w:val="28"/>
        </w:rPr>
        <w:t>“</w:t>
      </w:r>
      <w:r>
        <w:rPr>
          <w:rFonts w:ascii="Book Antiqua" w:hAnsi="Book Antiqua"/>
          <w:sz w:val="28"/>
          <w:szCs w:val="28"/>
        </w:rPr>
        <w:t xml:space="preserve">Easter” </w:t>
      </w:r>
      <w:r w:rsidRPr="00DA1A42">
        <w:rPr>
          <w:rFonts w:ascii="Book Antiqua" w:hAnsi="Book Antiqua"/>
          <w:sz w:val="28"/>
          <w:szCs w:val="28"/>
          <w:u w:val="single"/>
        </w:rPr>
        <w:t>The New Lexicon Webster’s Dictionary</w:t>
      </w:r>
      <w:r w:rsidR="00FF53D3">
        <w:rPr>
          <w:rFonts w:ascii="Book Antiqua" w:hAnsi="Book Antiqua"/>
          <w:sz w:val="28"/>
          <w:szCs w:val="28"/>
        </w:rPr>
        <w:t>, (Encyclopedia Ed.)</w:t>
      </w:r>
    </w:p>
    <w:p w14:paraId="7157FFC5" w14:textId="08FE61D7" w:rsidR="00FD677B" w:rsidRPr="006907E2" w:rsidRDefault="008D7E9C" w:rsidP="00C03F30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1989, p.</w:t>
      </w:r>
      <w:r w:rsidR="00DA1A42">
        <w:rPr>
          <w:rFonts w:ascii="Book Antiqua" w:hAnsi="Book Antiqua"/>
          <w:sz w:val="28"/>
          <w:szCs w:val="28"/>
        </w:rPr>
        <w:t xml:space="preserve"> 294</w:t>
      </w:r>
      <w:r w:rsidR="00A318FB">
        <w:rPr>
          <w:rFonts w:ascii="Book Antiqua" w:hAnsi="Book Antiqua"/>
          <w:sz w:val="28"/>
          <w:szCs w:val="28"/>
        </w:rPr>
        <w:t>.</w:t>
      </w:r>
    </w:p>
    <w:p w14:paraId="218D5FEC" w14:textId="77777777" w:rsidR="00C03F30" w:rsidRPr="00436F3A" w:rsidRDefault="00C03F30" w:rsidP="00BC54AD">
      <w:pPr>
        <w:spacing w:after="0"/>
        <w:jc w:val="center"/>
        <w:rPr>
          <w:rFonts w:ascii="Book Antiqua" w:hAnsi="Book Antiqua"/>
          <w:sz w:val="28"/>
          <w:szCs w:val="28"/>
        </w:rPr>
      </w:pPr>
    </w:p>
    <w:p w14:paraId="23507181" w14:textId="634BA1AD" w:rsidR="00817211" w:rsidRPr="00EB21A9" w:rsidRDefault="00817211" w:rsidP="005970C5">
      <w:pPr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</w:rPr>
        <w:t xml:space="preserve"> </w:t>
      </w:r>
    </w:p>
    <w:p w14:paraId="359722F3" w14:textId="77777777" w:rsidR="00A56478" w:rsidRDefault="00A56478" w:rsidP="005970C5">
      <w:pPr>
        <w:spacing w:after="0"/>
        <w:jc w:val="both"/>
        <w:rPr>
          <w:rFonts w:ascii="Book Antiqua" w:hAnsi="Book Antiqua"/>
        </w:rPr>
      </w:pPr>
    </w:p>
    <w:p w14:paraId="4F0CB683" w14:textId="433A23E6" w:rsidR="00A56478" w:rsidRPr="00966864" w:rsidRDefault="00432E3C" w:rsidP="00CB7C1C">
      <w:pPr>
        <w:spacing w:after="0"/>
        <w:jc w:val="center"/>
        <w:rPr>
          <w:rFonts w:ascii="Book Antiqua" w:hAnsi="Book Antiqua"/>
        </w:rPr>
      </w:pPr>
      <w:r>
        <w:rPr>
          <w:rFonts w:ascii="Book Antiqua" w:hAnsi="Book Antiqua"/>
          <w:noProof/>
        </w:rPr>
        <w:drawing>
          <wp:inline distT="0" distB="0" distL="0" distR="0" wp14:anchorId="28801116" wp14:editId="7F16C85D">
            <wp:extent cx="2438400" cy="1828800"/>
            <wp:effectExtent l="0" t="0" r="0" b="0"/>
            <wp:docPr id="2154848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484894" name="Picture 21548489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BD711" w14:textId="77777777" w:rsidR="004F0368" w:rsidRPr="005970C5" w:rsidRDefault="004F0368" w:rsidP="005970C5">
      <w:pPr>
        <w:spacing w:after="0"/>
        <w:jc w:val="both"/>
        <w:rPr>
          <w:rFonts w:ascii="Book Antiqua" w:hAnsi="Book Antiqua"/>
          <w:b/>
          <w:bCs/>
          <w:sz w:val="48"/>
          <w:szCs w:val="48"/>
        </w:rPr>
      </w:pPr>
    </w:p>
    <w:p w14:paraId="71D9E166" w14:textId="77777777" w:rsidR="007D7257" w:rsidRPr="007D7257" w:rsidRDefault="007D7257" w:rsidP="007D7257">
      <w:pPr>
        <w:spacing w:after="0"/>
        <w:jc w:val="center"/>
        <w:rPr>
          <w:rFonts w:ascii="Book Antiqua" w:hAnsi="Book Antiqua"/>
          <w:b/>
          <w:bCs/>
          <w:sz w:val="48"/>
          <w:szCs w:val="48"/>
        </w:rPr>
      </w:pPr>
    </w:p>
    <w:sectPr w:rsidR="007D7257" w:rsidRPr="007D7257" w:rsidSect="007B33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673D7" w14:textId="77777777" w:rsidR="0067588D" w:rsidRDefault="0067588D" w:rsidP="00D43B2A">
      <w:pPr>
        <w:spacing w:after="0" w:line="240" w:lineRule="auto"/>
      </w:pPr>
      <w:r>
        <w:separator/>
      </w:r>
    </w:p>
  </w:endnote>
  <w:endnote w:type="continuationSeparator" w:id="0">
    <w:p w14:paraId="75A81A76" w14:textId="77777777" w:rsidR="0067588D" w:rsidRDefault="0067588D" w:rsidP="00D43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7098A" w14:textId="77777777" w:rsidR="009B68E1" w:rsidRDefault="009B68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68200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A9FD60" w14:textId="3B15371A" w:rsidR="009B68E1" w:rsidRDefault="009B68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D8EF93" w14:textId="77777777" w:rsidR="009B68E1" w:rsidRDefault="009B68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F5203" w14:textId="77777777" w:rsidR="009B68E1" w:rsidRDefault="009B68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55251" w14:textId="77777777" w:rsidR="0067588D" w:rsidRDefault="0067588D" w:rsidP="00D43B2A">
      <w:pPr>
        <w:spacing w:after="0" w:line="240" w:lineRule="auto"/>
      </w:pPr>
      <w:r>
        <w:separator/>
      </w:r>
    </w:p>
  </w:footnote>
  <w:footnote w:type="continuationSeparator" w:id="0">
    <w:p w14:paraId="7C43D522" w14:textId="77777777" w:rsidR="0067588D" w:rsidRDefault="0067588D" w:rsidP="00D43B2A">
      <w:pPr>
        <w:spacing w:after="0" w:line="240" w:lineRule="auto"/>
      </w:pPr>
      <w:r>
        <w:continuationSeparator/>
      </w:r>
    </w:p>
  </w:footnote>
  <w:footnote w:id="1">
    <w:p w14:paraId="1879CC75" w14:textId="0F67A5E0" w:rsidR="00D43B2A" w:rsidRDefault="00D43B2A">
      <w:pPr>
        <w:pStyle w:val="FootnoteText"/>
      </w:pPr>
      <w:r>
        <w:rPr>
          <w:rStyle w:val="FootnoteReference"/>
        </w:rPr>
        <w:footnoteRef/>
      </w:r>
      <w:r>
        <w:t xml:space="preserve"> SDA Believe</w:t>
      </w:r>
      <w:r w:rsidR="00202813">
        <w:t xml:space="preserve">, </w:t>
      </w:r>
      <w:r w:rsidR="003C27C0">
        <w:t xml:space="preserve">Chapter 9, </w:t>
      </w:r>
      <w:r w:rsidR="00A304F2" w:rsidRPr="00A84C26">
        <w:rPr>
          <w:u w:val="single"/>
        </w:rPr>
        <w:t xml:space="preserve">The life, Death, and </w:t>
      </w:r>
      <w:r w:rsidR="00A84C26" w:rsidRPr="00A84C26">
        <w:rPr>
          <w:u w:val="single"/>
        </w:rPr>
        <w:t>Revelation</w:t>
      </w:r>
      <w:r w:rsidR="0088129B" w:rsidRPr="00A84C26">
        <w:rPr>
          <w:u w:val="single"/>
        </w:rPr>
        <w:t xml:space="preserve"> of Jesus Christ</w:t>
      </w:r>
      <w:r w:rsidR="00D913B5">
        <w:t>, pp.</w:t>
      </w:r>
      <w:r w:rsidR="005B2CB8">
        <w:t>121-</w:t>
      </w:r>
      <w:r w:rsidR="0072437D">
        <w:t>131.</w:t>
      </w:r>
    </w:p>
  </w:footnote>
  <w:footnote w:id="2">
    <w:p w14:paraId="72D30658" w14:textId="4FF5DE53" w:rsidR="009D11DA" w:rsidRPr="00BE5CA4" w:rsidRDefault="009D11DA">
      <w:pPr>
        <w:pStyle w:val="FootnoteText"/>
      </w:pPr>
      <w:r>
        <w:rPr>
          <w:rStyle w:val="FootnoteReference"/>
        </w:rPr>
        <w:footnoteRef/>
      </w:r>
      <w:r>
        <w:t xml:space="preserve"> Ibid. </w:t>
      </w:r>
      <w:r w:rsidR="001938D9">
        <w:t>Chapter</w:t>
      </w:r>
      <w:r w:rsidR="00BE5CA4">
        <w:t xml:space="preserve"> 15, </w:t>
      </w:r>
      <w:r w:rsidR="00BE5CA4" w:rsidRPr="00BE5CA4">
        <w:rPr>
          <w:u w:val="single"/>
        </w:rPr>
        <w:t>Baptism</w:t>
      </w:r>
      <w:r w:rsidR="006A0453">
        <w:t>, pp.</w:t>
      </w:r>
      <w:r w:rsidR="001938D9">
        <w:t xml:space="preserve"> </w:t>
      </w:r>
      <w:r w:rsidR="006A0453">
        <w:t>217</w:t>
      </w:r>
      <w:r w:rsidR="000B6D80">
        <w:t>-230.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A6D67" w14:textId="77777777" w:rsidR="009B68E1" w:rsidRDefault="009B68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443C0" w14:textId="77777777" w:rsidR="009B68E1" w:rsidRDefault="009B68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CA9A3" w14:textId="77777777" w:rsidR="009B68E1" w:rsidRDefault="009B68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257"/>
    <w:rsid w:val="00006530"/>
    <w:rsid w:val="00011942"/>
    <w:rsid w:val="00012F88"/>
    <w:rsid w:val="000134C9"/>
    <w:rsid w:val="00014822"/>
    <w:rsid w:val="0002475B"/>
    <w:rsid w:val="00036E6B"/>
    <w:rsid w:val="00050CFE"/>
    <w:rsid w:val="00051BF5"/>
    <w:rsid w:val="000611FE"/>
    <w:rsid w:val="00070C87"/>
    <w:rsid w:val="00072570"/>
    <w:rsid w:val="00075F5E"/>
    <w:rsid w:val="0008789D"/>
    <w:rsid w:val="00091A3F"/>
    <w:rsid w:val="00095B7D"/>
    <w:rsid w:val="000960B7"/>
    <w:rsid w:val="000A58DC"/>
    <w:rsid w:val="000B0070"/>
    <w:rsid w:val="000B6D80"/>
    <w:rsid w:val="000C2615"/>
    <w:rsid w:val="000C2B9A"/>
    <w:rsid w:val="000C3678"/>
    <w:rsid w:val="000D3DC8"/>
    <w:rsid w:val="000E10DA"/>
    <w:rsid w:val="000F7B83"/>
    <w:rsid w:val="00102F05"/>
    <w:rsid w:val="00105072"/>
    <w:rsid w:val="00115334"/>
    <w:rsid w:val="00122069"/>
    <w:rsid w:val="00125F62"/>
    <w:rsid w:val="0013124B"/>
    <w:rsid w:val="00136CD8"/>
    <w:rsid w:val="00145D75"/>
    <w:rsid w:val="00154867"/>
    <w:rsid w:val="001625C2"/>
    <w:rsid w:val="00164647"/>
    <w:rsid w:val="00164E09"/>
    <w:rsid w:val="00184704"/>
    <w:rsid w:val="001938D9"/>
    <w:rsid w:val="00193D18"/>
    <w:rsid w:val="00194503"/>
    <w:rsid w:val="001A2693"/>
    <w:rsid w:val="001A680C"/>
    <w:rsid w:val="001C4D20"/>
    <w:rsid w:val="001C6315"/>
    <w:rsid w:val="001E027B"/>
    <w:rsid w:val="00202813"/>
    <w:rsid w:val="0023432D"/>
    <w:rsid w:val="002376CE"/>
    <w:rsid w:val="002459B2"/>
    <w:rsid w:val="00251F38"/>
    <w:rsid w:val="002521F5"/>
    <w:rsid w:val="002531D4"/>
    <w:rsid w:val="00271167"/>
    <w:rsid w:val="00274D67"/>
    <w:rsid w:val="00275EFE"/>
    <w:rsid w:val="00282573"/>
    <w:rsid w:val="00283697"/>
    <w:rsid w:val="00285C4F"/>
    <w:rsid w:val="00296CDC"/>
    <w:rsid w:val="002A2802"/>
    <w:rsid w:val="002A6B20"/>
    <w:rsid w:val="002A6C63"/>
    <w:rsid w:val="002C289C"/>
    <w:rsid w:val="002D3590"/>
    <w:rsid w:val="002E52F2"/>
    <w:rsid w:val="002E5D6F"/>
    <w:rsid w:val="002F12AD"/>
    <w:rsid w:val="002F3137"/>
    <w:rsid w:val="002F6DF9"/>
    <w:rsid w:val="003032CA"/>
    <w:rsid w:val="003205EB"/>
    <w:rsid w:val="00322463"/>
    <w:rsid w:val="00322572"/>
    <w:rsid w:val="00327687"/>
    <w:rsid w:val="00330F08"/>
    <w:rsid w:val="00332782"/>
    <w:rsid w:val="0034164C"/>
    <w:rsid w:val="0034375D"/>
    <w:rsid w:val="00351683"/>
    <w:rsid w:val="00352BB6"/>
    <w:rsid w:val="0036179B"/>
    <w:rsid w:val="0036583A"/>
    <w:rsid w:val="00390AE8"/>
    <w:rsid w:val="00391B44"/>
    <w:rsid w:val="003A155F"/>
    <w:rsid w:val="003C27C0"/>
    <w:rsid w:val="003C2BB8"/>
    <w:rsid w:val="003C34CC"/>
    <w:rsid w:val="003D4450"/>
    <w:rsid w:val="003D7B0E"/>
    <w:rsid w:val="003F20C9"/>
    <w:rsid w:val="003F5F8E"/>
    <w:rsid w:val="003F7F3E"/>
    <w:rsid w:val="004010D3"/>
    <w:rsid w:val="00406BFF"/>
    <w:rsid w:val="00417899"/>
    <w:rsid w:val="00425253"/>
    <w:rsid w:val="0042760B"/>
    <w:rsid w:val="00432E3C"/>
    <w:rsid w:val="00436F3A"/>
    <w:rsid w:val="004407A6"/>
    <w:rsid w:val="00461776"/>
    <w:rsid w:val="004700F9"/>
    <w:rsid w:val="00472D99"/>
    <w:rsid w:val="004875B3"/>
    <w:rsid w:val="00491556"/>
    <w:rsid w:val="004A19C5"/>
    <w:rsid w:val="004A5AAF"/>
    <w:rsid w:val="004A7351"/>
    <w:rsid w:val="004B0319"/>
    <w:rsid w:val="004B2B05"/>
    <w:rsid w:val="004C0193"/>
    <w:rsid w:val="004E4AE0"/>
    <w:rsid w:val="004E5D1C"/>
    <w:rsid w:val="004E70FA"/>
    <w:rsid w:val="004E7172"/>
    <w:rsid w:val="004F0368"/>
    <w:rsid w:val="005004C4"/>
    <w:rsid w:val="00500AC0"/>
    <w:rsid w:val="00512CC0"/>
    <w:rsid w:val="005203A0"/>
    <w:rsid w:val="005222DD"/>
    <w:rsid w:val="00526C58"/>
    <w:rsid w:val="00532C24"/>
    <w:rsid w:val="00533784"/>
    <w:rsid w:val="005364B2"/>
    <w:rsid w:val="00543585"/>
    <w:rsid w:val="00555F01"/>
    <w:rsid w:val="00570343"/>
    <w:rsid w:val="00575591"/>
    <w:rsid w:val="005817F4"/>
    <w:rsid w:val="005970C5"/>
    <w:rsid w:val="005B2CB8"/>
    <w:rsid w:val="005C1D2B"/>
    <w:rsid w:val="005C5F1D"/>
    <w:rsid w:val="005C747A"/>
    <w:rsid w:val="005D054F"/>
    <w:rsid w:val="005D1DB0"/>
    <w:rsid w:val="005E084A"/>
    <w:rsid w:val="005F2D6E"/>
    <w:rsid w:val="00601397"/>
    <w:rsid w:val="00620BD1"/>
    <w:rsid w:val="00624CA0"/>
    <w:rsid w:val="00635872"/>
    <w:rsid w:val="006437E6"/>
    <w:rsid w:val="0064430C"/>
    <w:rsid w:val="006456BD"/>
    <w:rsid w:val="00651BD8"/>
    <w:rsid w:val="00654605"/>
    <w:rsid w:val="006552B8"/>
    <w:rsid w:val="00663191"/>
    <w:rsid w:val="00663633"/>
    <w:rsid w:val="0067588D"/>
    <w:rsid w:val="00680453"/>
    <w:rsid w:val="00681E7D"/>
    <w:rsid w:val="006821E6"/>
    <w:rsid w:val="006839A0"/>
    <w:rsid w:val="006907E2"/>
    <w:rsid w:val="00695F1D"/>
    <w:rsid w:val="006A0453"/>
    <w:rsid w:val="006A29A9"/>
    <w:rsid w:val="006A4720"/>
    <w:rsid w:val="006B046D"/>
    <w:rsid w:val="006D1059"/>
    <w:rsid w:val="006E601B"/>
    <w:rsid w:val="00707534"/>
    <w:rsid w:val="00711D06"/>
    <w:rsid w:val="007139C7"/>
    <w:rsid w:val="0072437D"/>
    <w:rsid w:val="00753B51"/>
    <w:rsid w:val="0075626B"/>
    <w:rsid w:val="00771179"/>
    <w:rsid w:val="00780D92"/>
    <w:rsid w:val="0078232F"/>
    <w:rsid w:val="00785913"/>
    <w:rsid w:val="007A3E5A"/>
    <w:rsid w:val="007B331C"/>
    <w:rsid w:val="007B6354"/>
    <w:rsid w:val="007D7257"/>
    <w:rsid w:val="007E2350"/>
    <w:rsid w:val="007E289B"/>
    <w:rsid w:val="008039E3"/>
    <w:rsid w:val="00804EBC"/>
    <w:rsid w:val="008165B5"/>
    <w:rsid w:val="00817211"/>
    <w:rsid w:val="0082297E"/>
    <w:rsid w:val="00833718"/>
    <w:rsid w:val="0083608F"/>
    <w:rsid w:val="0084005B"/>
    <w:rsid w:val="0085784E"/>
    <w:rsid w:val="008659D9"/>
    <w:rsid w:val="0088129B"/>
    <w:rsid w:val="00885E6E"/>
    <w:rsid w:val="008963AB"/>
    <w:rsid w:val="008A30EB"/>
    <w:rsid w:val="008A3241"/>
    <w:rsid w:val="008A4433"/>
    <w:rsid w:val="008B17F6"/>
    <w:rsid w:val="008B5266"/>
    <w:rsid w:val="008B73EF"/>
    <w:rsid w:val="008C48EE"/>
    <w:rsid w:val="008C7892"/>
    <w:rsid w:val="008D7E9C"/>
    <w:rsid w:val="008E634F"/>
    <w:rsid w:val="008E784C"/>
    <w:rsid w:val="008F0427"/>
    <w:rsid w:val="008F21BE"/>
    <w:rsid w:val="008F3662"/>
    <w:rsid w:val="008F4769"/>
    <w:rsid w:val="008F57EA"/>
    <w:rsid w:val="00901B33"/>
    <w:rsid w:val="00901BA5"/>
    <w:rsid w:val="0091005B"/>
    <w:rsid w:val="00913426"/>
    <w:rsid w:val="00913AB2"/>
    <w:rsid w:val="00913F4A"/>
    <w:rsid w:val="00930A09"/>
    <w:rsid w:val="0093421F"/>
    <w:rsid w:val="00934BCB"/>
    <w:rsid w:val="00935D98"/>
    <w:rsid w:val="0094624D"/>
    <w:rsid w:val="00946BF8"/>
    <w:rsid w:val="009508B5"/>
    <w:rsid w:val="0095780E"/>
    <w:rsid w:val="009618AF"/>
    <w:rsid w:val="00966864"/>
    <w:rsid w:val="00972D21"/>
    <w:rsid w:val="00983B96"/>
    <w:rsid w:val="00992308"/>
    <w:rsid w:val="009946DC"/>
    <w:rsid w:val="009A7231"/>
    <w:rsid w:val="009A7A53"/>
    <w:rsid w:val="009B134F"/>
    <w:rsid w:val="009B68E1"/>
    <w:rsid w:val="009D03F1"/>
    <w:rsid w:val="009D11DA"/>
    <w:rsid w:val="009D2BA5"/>
    <w:rsid w:val="009D36CD"/>
    <w:rsid w:val="009D65F7"/>
    <w:rsid w:val="009D7849"/>
    <w:rsid w:val="00A20283"/>
    <w:rsid w:val="00A21B34"/>
    <w:rsid w:val="00A24AFB"/>
    <w:rsid w:val="00A27A7C"/>
    <w:rsid w:val="00A304F2"/>
    <w:rsid w:val="00A318FB"/>
    <w:rsid w:val="00A31B62"/>
    <w:rsid w:val="00A55057"/>
    <w:rsid w:val="00A556AB"/>
    <w:rsid w:val="00A56478"/>
    <w:rsid w:val="00A671B4"/>
    <w:rsid w:val="00A74600"/>
    <w:rsid w:val="00A84C26"/>
    <w:rsid w:val="00A86115"/>
    <w:rsid w:val="00A93A52"/>
    <w:rsid w:val="00A952F1"/>
    <w:rsid w:val="00A967F0"/>
    <w:rsid w:val="00AA26E3"/>
    <w:rsid w:val="00AA6FD6"/>
    <w:rsid w:val="00AB0017"/>
    <w:rsid w:val="00AB1FE6"/>
    <w:rsid w:val="00AB4378"/>
    <w:rsid w:val="00AD4171"/>
    <w:rsid w:val="00AD4563"/>
    <w:rsid w:val="00AD7F7D"/>
    <w:rsid w:val="00AE0AB0"/>
    <w:rsid w:val="00AE6207"/>
    <w:rsid w:val="00AE661A"/>
    <w:rsid w:val="00AF216D"/>
    <w:rsid w:val="00B10B6B"/>
    <w:rsid w:val="00B10C1E"/>
    <w:rsid w:val="00B217B7"/>
    <w:rsid w:val="00B26D0B"/>
    <w:rsid w:val="00B27ACF"/>
    <w:rsid w:val="00B30CA3"/>
    <w:rsid w:val="00B424C5"/>
    <w:rsid w:val="00B71803"/>
    <w:rsid w:val="00B74ACC"/>
    <w:rsid w:val="00B76527"/>
    <w:rsid w:val="00B80A84"/>
    <w:rsid w:val="00B86FC5"/>
    <w:rsid w:val="00BA3C05"/>
    <w:rsid w:val="00BB2CFE"/>
    <w:rsid w:val="00BC54AD"/>
    <w:rsid w:val="00BC5FBD"/>
    <w:rsid w:val="00BD0DE2"/>
    <w:rsid w:val="00BD5CCD"/>
    <w:rsid w:val="00BE0C10"/>
    <w:rsid w:val="00BE22F4"/>
    <w:rsid w:val="00BE5CA4"/>
    <w:rsid w:val="00BF283F"/>
    <w:rsid w:val="00BF4D03"/>
    <w:rsid w:val="00C03F30"/>
    <w:rsid w:val="00C21889"/>
    <w:rsid w:val="00C37364"/>
    <w:rsid w:val="00C4283A"/>
    <w:rsid w:val="00C51550"/>
    <w:rsid w:val="00C562FA"/>
    <w:rsid w:val="00C76381"/>
    <w:rsid w:val="00C81D04"/>
    <w:rsid w:val="00C907DD"/>
    <w:rsid w:val="00C97982"/>
    <w:rsid w:val="00CA3D01"/>
    <w:rsid w:val="00CA551F"/>
    <w:rsid w:val="00CA5703"/>
    <w:rsid w:val="00CB50F9"/>
    <w:rsid w:val="00CB7C1C"/>
    <w:rsid w:val="00CC4268"/>
    <w:rsid w:val="00CC4D12"/>
    <w:rsid w:val="00CD6FAD"/>
    <w:rsid w:val="00CE2B7C"/>
    <w:rsid w:val="00CE761C"/>
    <w:rsid w:val="00CF5660"/>
    <w:rsid w:val="00D04240"/>
    <w:rsid w:val="00D10270"/>
    <w:rsid w:val="00D17B19"/>
    <w:rsid w:val="00D221DB"/>
    <w:rsid w:val="00D2244D"/>
    <w:rsid w:val="00D26E53"/>
    <w:rsid w:val="00D41D4E"/>
    <w:rsid w:val="00D422DA"/>
    <w:rsid w:val="00D43B2A"/>
    <w:rsid w:val="00D4766B"/>
    <w:rsid w:val="00D52C5F"/>
    <w:rsid w:val="00D53237"/>
    <w:rsid w:val="00D75E1D"/>
    <w:rsid w:val="00D913B5"/>
    <w:rsid w:val="00D970FB"/>
    <w:rsid w:val="00DA1A42"/>
    <w:rsid w:val="00DA5C7E"/>
    <w:rsid w:val="00DB2D5D"/>
    <w:rsid w:val="00DC0501"/>
    <w:rsid w:val="00DC39BC"/>
    <w:rsid w:val="00DC5841"/>
    <w:rsid w:val="00DC7E79"/>
    <w:rsid w:val="00DD49EB"/>
    <w:rsid w:val="00DD4AF2"/>
    <w:rsid w:val="00DD5713"/>
    <w:rsid w:val="00DD64E9"/>
    <w:rsid w:val="00E0155B"/>
    <w:rsid w:val="00E02123"/>
    <w:rsid w:val="00E15186"/>
    <w:rsid w:val="00E22D5C"/>
    <w:rsid w:val="00E33190"/>
    <w:rsid w:val="00E42B13"/>
    <w:rsid w:val="00E47065"/>
    <w:rsid w:val="00E55EBB"/>
    <w:rsid w:val="00E65354"/>
    <w:rsid w:val="00E67B4C"/>
    <w:rsid w:val="00E776FF"/>
    <w:rsid w:val="00E818F5"/>
    <w:rsid w:val="00E826D7"/>
    <w:rsid w:val="00EA64F6"/>
    <w:rsid w:val="00EB21A9"/>
    <w:rsid w:val="00EB4EA4"/>
    <w:rsid w:val="00EC0716"/>
    <w:rsid w:val="00EC3D64"/>
    <w:rsid w:val="00EC6739"/>
    <w:rsid w:val="00ED0A4E"/>
    <w:rsid w:val="00EE477B"/>
    <w:rsid w:val="00EF26B1"/>
    <w:rsid w:val="00EF7105"/>
    <w:rsid w:val="00F00416"/>
    <w:rsid w:val="00F01B11"/>
    <w:rsid w:val="00F02DA4"/>
    <w:rsid w:val="00F03E9D"/>
    <w:rsid w:val="00F10989"/>
    <w:rsid w:val="00F13D03"/>
    <w:rsid w:val="00F15516"/>
    <w:rsid w:val="00F2377E"/>
    <w:rsid w:val="00F83C25"/>
    <w:rsid w:val="00FA1BC1"/>
    <w:rsid w:val="00FB3641"/>
    <w:rsid w:val="00FB56B0"/>
    <w:rsid w:val="00FC13B1"/>
    <w:rsid w:val="00FD30B4"/>
    <w:rsid w:val="00FD4024"/>
    <w:rsid w:val="00FD677B"/>
    <w:rsid w:val="00FE1F15"/>
    <w:rsid w:val="00FF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41C73"/>
  <w15:chartTrackingRefBased/>
  <w15:docId w15:val="{0F1F0A15-D391-4981-9EE2-BFC02F70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7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7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7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7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72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2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72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72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7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7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7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7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72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7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7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7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7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7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7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7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7257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3B2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3B2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43B2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B6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8E1"/>
  </w:style>
  <w:style w:type="paragraph" w:styleId="Footer">
    <w:name w:val="footer"/>
    <w:basedOn w:val="Normal"/>
    <w:link w:val="FooterChar"/>
    <w:uiPriority w:val="99"/>
    <w:unhideWhenUsed/>
    <w:rsid w:val="009B6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DB266-A9FB-4E28-B7CB-6505F09B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461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Ewell Harmon</cp:lastModifiedBy>
  <cp:revision>431</cp:revision>
  <cp:lastPrinted>2025-04-17T12:55:00Z</cp:lastPrinted>
  <dcterms:created xsi:type="dcterms:W3CDTF">2025-04-14T19:20:00Z</dcterms:created>
  <dcterms:modified xsi:type="dcterms:W3CDTF">2025-04-18T13:53:00Z</dcterms:modified>
</cp:coreProperties>
</file>