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3810" w14:textId="581DC5D2" w:rsidR="00526C58" w:rsidRDefault="00F76993" w:rsidP="00F769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333BA25" w14:textId="4F99CBBB" w:rsidR="00F76993" w:rsidRDefault="00F76993" w:rsidP="00F769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 16, No. 24, Dec. 21, 2024</w:t>
      </w:r>
    </w:p>
    <w:p w14:paraId="14F162B7" w14:textId="77777777" w:rsidR="00C6020C" w:rsidRDefault="00BE6E3D" w:rsidP="00F76993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20"/>
          <w:szCs w:val="20"/>
        </w:rPr>
        <w:t xml:space="preserve"> </w:t>
      </w:r>
    </w:p>
    <w:p w14:paraId="71A504D4" w14:textId="7F8EE4C3" w:rsidR="00C74197" w:rsidRDefault="00F13400" w:rsidP="0016112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BE6E3D" w:rsidRPr="00C6020C">
        <w:rPr>
          <w:rFonts w:ascii="Book Antiqua" w:hAnsi="Book Antiqua"/>
          <w:b/>
          <w:bCs/>
          <w:sz w:val="28"/>
          <w:szCs w:val="28"/>
        </w:rPr>
        <w:t xml:space="preserve">Behold the </w:t>
      </w:r>
      <w:r>
        <w:rPr>
          <w:rFonts w:ascii="Book Antiqua" w:hAnsi="Book Antiqua"/>
          <w:b/>
          <w:bCs/>
          <w:sz w:val="28"/>
          <w:szCs w:val="28"/>
        </w:rPr>
        <w:t>L</w:t>
      </w:r>
      <w:r w:rsidR="00BE6E3D" w:rsidRPr="00C6020C">
        <w:rPr>
          <w:rFonts w:ascii="Book Antiqua" w:hAnsi="Book Antiqua"/>
          <w:b/>
          <w:bCs/>
          <w:sz w:val="28"/>
          <w:szCs w:val="28"/>
        </w:rPr>
        <w:t xml:space="preserve">amb of </w:t>
      </w:r>
      <w:r w:rsidR="00C6020C">
        <w:rPr>
          <w:rFonts w:ascii="Book Antiqua" w:hAnsi="Book Antiqua"/>
          <w:b/>
          <w:bCs/>
          <w:sz w:val="28"/>
          <w:szCs w:val="28"/>
        </w:rPr>
        <w:t>G</w:t>
      </w:r>
      <w:r w:rsidR="00BE6E3D" w:rsidRPr="00C6020C">
        <w:rPr>
          <w:rFonts w:ascii="Book Antiqua" w:hAnsi="Book Antiqua"/>
          <w:b/>
          <w:bCs/>
          <w:sz w:val="28"/>
          <w:szCs w:val="28"/>
        </w:rPr>
        <w:t>od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25F3777B" w14:textId="77777777" w:rsidR="00C74197" w:rsidRPr="00C3580A" w:rsidRDefault="00C74197" w:rsidP="00C7419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85997AE" w14:textId="0473E28B" w:rsidR="00C74197" w:rsidRDefault="00C2274B" w:rsidP="00C7419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74197">
        <w:rPr>
          <w:rFonts w:ascii="Book Antiqua" w:hAnsi="Book Antiqua"/>
          <w:sz w:val="28"/>
          <w:szCs w:val="28"/>
        </w:rPr>
        <w:t>On Dec. 21, 1928</w:t>
      </w:r>
      <w:r w:rsidR="00C3580A">
        <w:rPr>
          <w:rFonts w:ascii="Book Antiqua" w:hAnsi="Book Antiqua"/>
          <w:sz w:val="28"/>
          <w:szCs w:val="28"/>
        </w:rPr>
        <w:t>,</w:t>
      </w:r>
      <w:r w:rsidR="00C74197">
        <w:rPr>
          <w:rFonts w:ascii="Book Antiqua" w:hAnsi="Book Antiqua"/>
          <w:sz w:val="28"/>
          <w:szCs w:val="28"/>
        </w:rPr>
        <w:t xml:space="preserve"> President Coolidge passed a bill authorizing the building of the </w:t>
      </w:r>
      <w:r w:rsidR="00C3580A">
        <w:rPr>
          <w:rFonts w:ascii="Book Antiqua" w:hAnsi="Book Antiqua"/>
          <w:sz w:val="28"/>
          <w:szCs w:val="28"/>
        </w:rPr>
        <w:t>H</w:t>
      </w:r>
      <w:r w:rsidR="00C74197">
        <w:rPr>
          <w:rFonts w:ascii="Book Antiqua" w:hAnsi="Book Antiqua"/>
          <w:sz w:val="28"/>
          <w:szCs w:val="28"/>
        </w:rPr>
        <w:t xml:space="preserve">oover Dam </w:t>
      </w:r>
      <w:r w:rsidR="00C3580A">
        <w:rPr>
          <w:rFonts w:ascii="Book Antiqua" w:hAnsi="Book Antiqua"/>
          <w:sz w:val="28"/>
          <w:szCs w:val="28"/>
        </w:rPr>
        <w:t xml:space="preserve">on the Colorado river </w:t>
      </w:r>
      <w:r w:rsidR="00C74197">
        <w:rPr>
          <w:rFonts w:ascii="Book Antiqua" w:hAnsi="Book Antiqua"/>
          <w:sz w:val="28"/>
          <w:szCs w:val="28"/>
        </w:rPr>
        <w:t>which formed</w:t>
      </w:r>
      <w:r w:rsidR="00C3580A">
        <w:rPr>
          <w:rFonts w:ascii="Book Antiqua" w:hAnsi="Book Antiqua"/>
          <w:sz w:val="28"/>
          <w:szCs w:val="28"/>
        </w:rPr>
        <w:t xml:space="preserve"> the biggest reservoir in U.S. history</w:t>
      </w:r>
      <w:r>
        <w:rPr>
          <w:rFonts w:ascii="Book Antiqua" w:hAnsi="Book Antiqua"/>
          <w:sz w:val="28"/>
          <w:szCs w:val="28"/>
        </w:rPr>
        <w:t>. It covers</w:t>
      </w:r>
      <w:r w:rsidR="00C3580A">
        <w:rPr>
          <w:rFonts w:ascii="Book Antiqua" w:hAnsi="Book Antiqua"/>
          <w:sz w:val="28"/>
          <w:szCs w:val="28"/>
        </w:rPr>
        <w:t xml:space="preserve"> 248 square miles which borders Nevada and Arizona</w:t>
      </w:r>
      <w:r>
        <w:rPr>
          <w:rFonts w:ascii="Book Antiqua" w:hAnsi="Book Antiqua"/>
          <w:sz w:val="28"/>
          <w:szCs w:val="28"/>
        </w:rPr>
        <w:t xml:space="preserve"> supplying water and power to over 25 million people and is a lifeline for major cities and agriculture hubs throughout the region.</w:t>
      </w:r>
    </w:p>
    <w:p w14:paraId="02B4CC30" w14:textId="07F0A767" w:rsidR="00B70E41" w:rsidRDefault="00C2274B" w:rsidP="00C74197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However, friends</w:t>
      </w:r>
      <w:r w:rsidR="00B70E4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all the water in the world</w:t>
      </w:r>
      <w:r w:rsidR="00725F3B">
        <w:rPr>
          <w:rFonts w:ascii="Book Antiqua" w:hAnsi="Book Antiqua"/>
          <w:sz w:val="28"/>
          <w:szCs w:val="28"/>
        </w:rPr>
        <w:t xml:space="preserve"> no matter how pur</w:t>
      </w:r>
      <w:r w:rsidR="002B7CC8">
        <w:rPr>
          <w:rFonts w:ascii="Book Antiqua" w:hAnsi="Book Antiqua"/>
          <w:sz w:val="28"/>
          <w:szCs w:val="28"/>
        </w:rPr>
        <w:t>e</w:t>
      </w:r>
      <w:r w:rsidR="0031021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2B7CC8">
        <w:rPr>
          <w:rFonts w:ascii="Book Antiqua" w:hAnsi="Book Antiqua"/>
          <w:sz w:val="28"/>
          <w:szCs w:val="28"/>
        </w:rPr>
        <w:t>or</w:t>
      </w:r>
      <w:r>
        <w:rPr>
          <w:rFonts w:ascii="Book Antiqua" w:hAnsi="Book Antiqua"/>
          <w:sz w:val="28"/>
          <w:szCs w:val="28"/>
        </w:rPr>
        <w:t xml:space="preserve"> </w:t>
      </w:r>
      <w:r w:rsidR="00427DE7">
        <w:rPr>
          <w:rFonts w:ascii="Book Antiqua" w:hAnsi="Book Antiqua"/>
          <w:sz w:val="28"/>
          <w:szCs w:val="28"/>
        </w:rPr>
        <w:t xml:space="preserve">all </w:t>
      </w:r>
      <w:r>
        <w:rPr>
          <w:rFonts w:ascii="Book Antiqua" w:hAnsi="Book Antiqua"/>
          <w:sz w:val="28"/>
          <w:szCs w:val="28"/>
        </w:rPr>
        <w:t xml:space="preserve">the showers and baths we take, cannot cleanse us from </w:t>
      </w:r>
      <w:r w:rsidR="00631919">
        <w:rPr>
          <w:rFonts w:ascii="Book Antiqua" w:hAnsi="Book Antiqua"/>
          <w:sz w:val="28"/>
          <w:szCs w:val="28"/>
        </w:rPr>
        <w:t xml:space="preserve">our </w:t>
      </w:r>
      <w:r>
        <w:rPr>
          <w:rFonts w:ascii="Book Antiqua" w:hAnsi="Book Antiqua"/>
          <w:sz w:val="28"/>
          <w:szCs w:val="28"/>
        </w:rPr>
        <w:t>sin</w:t>
      </w:r>
      <w:r w:rsidR="00631919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</w:t>
      </w:r>
      <w:r w:rsidR="004E4A4C">
        <w:rPr>
          <w:rFonts w:ascii="Book Antiqua" w:hAnsi="Book Antiqua"/>
          <w:sz w:val="28"/>
          <w:szCs w:val="28"/>
        </w:rPr>
        <w:t>or</w:t>
      </w:r>
      <w:r>
        <w:rPr>
          <w:rFonts w:ascii="Book Antiqua" w:hAnsi="Book Antiqua"/>
          <w:sz w:val="28"/>
          <w:szCs w:val="28"/>
        </w:rPr>
        <w:t xml:space="preserve"> our carnal nature</w:t>
      </w:r>
      <w:r w:rsidR="00B70E41">
        <w:rPr>
          <w:rFonts w:ascii="Book Antiqua" w:hAnsi="Book Antiqua"/>
          <w:sz w:val="28"/>
          <w:szCs w:val="28"/>
        </w:rPr>
        <w:t xml:space="preserve">, only </w:t>
      </w:r>
      <w:r w:rsidR="00A86232">
        <w:rPr>
          <w:rFonts w:ascii="Book Antiqua" w:hAnsi="Book Antiqua"/>
          <w:sz w:val="28"/>
          <w:szCs w:val="28"/>
        </w:rPr>
        <w:t xml:space="preserve">the blood of </w:t>
      </w:r>
      <w:r w:rsidR="009E1535">
        <w:rPr>
          <w:rFonts w:ascii="Book Antiqua" w:hAnsi="Book Antiqua"/>
          <w:sz w:val="28"/>
          <w:szCs w:val="28"/>
        </w:rPr>
        <w:t>t</w:t>
      </w:r>
      <w:r w:rsidR="009E1535" w:rsidRPr="009E1535">
        <w:rPr>
          <w:rFonts w:ascii="Book Antiqua" w:hAnsi="Book Antiqua"/>
          <w:i/>
          <w:iCs/>
          <w:sz w:val="28"/>
          <w:szCs w:val="28"/>
        </w:rPr>
        <w:t xml:space="preserve">he </w:t>
      </w:r>
      <w:r w:rsidR="009E1535" w:rsidRPr="002715D4">
        <w:rPr>
          <w:rFonts w:ascii="Book Antiqua" w:hAnsi="Book Antiqua"/>
          <w:i/>
          <w:iCs/>
          <w:sz w:val="28"/>
          <w:szCs w:val="28"/>
        </w:rPr>
        <w:t>Lamb</w:t>
      </w:r>
      <w:r w:rsidR="00B70E41" w:rsidRPr="00B70E41">
        <w:rPr>
          <w:rFonts w:ascii="Book Antiqua" w:hAnsi="Book Antiqua"/>
          <w:i/>
          <w:iCs/>
          <w:sz w:val="28"/>
          <w:szCs w:val="28"/>
        </w:rPr>
        <w:t xml:space="preserve"> without blemish</w:t>
      </w:r>
      <w:r w:rsidR="00B70E41">
        <w:rPr>
          <w:rFonts w:ascii="Book Antiqua" w:hAnsi="Book Antiqua"/>
          <w:sz w:val="28"/>
          <w:szCs w:val="28"/>
        </w:rPr>
        <w:t xml:space="preserve"> can do that.</w:t>
      </w:r>
      <w:r w:rsidR="00A13572">
        <w:rPr>
          <w:rFonts w:ascii="Book Antiqua" w:hAnsi="Book Antiqua"/>
          <w:sz w:val="28"/>
          <w:szCs w:val="28"/>
        </w:rPr>
        <w:t xml:space="preserve"> And when we are </w:t>
      </w:r>
      <w:r w:rsidR="00E42B18">
        <w:rPr>
          <w:rFonts w:ascii="Book Antiqua" w:hAnsi="Book Antiqua"/>
          <w:sz w:val="28"/>
          <w:szCs w:val="28"/>
        </w:rPr>
        <w:t xml:space="preserve">baptized </w:t>
      </w:r>
      <w:r w:rsidR="00486B0F">
        <w:rPr>
          <w:rFonts w:ascii="Book Antiqua" w:hAnsi="Book Antiqua"/>
          <w:sz w:val="28"/>
          <w:szCs w:val="28"/>
        </w:rPr>
        <w:t xml:space="preserve">by </w:t>
      </w:r>
      <w:r w:rsidR="006302CB">
        <w:rPr>
          <w:rFonts w:ascii="Book Antiqua" w:hAnsi="Book Antiqua"/>
          <w:sz w:val="28"/>
          <w:szCs w:val="28"/>
        </w:rPr>
        <w:t xml:space="preserve">immersion </w:t>
      </w:r>
      <w:r w:rsidR="00E42B18">
        <w:rPr>
          <w:rFonts w:ascii="Book Antiqua" w:hAnsi="Book Antiqua"/>
          <w:sz w:val="28"/>
          <w:szCs w:val="28"/>
        </w:rPr>
        <w:t xml:space="preserve">it is symbolic that we are </w:t>
      </w:r>
      <w:r w:rsidR="006230B0">
        <w:rPr>
          <w:rFonts w:ascii="Book Antiqua" w:hAnsi="Book Antiqua"/>
          <w:sz w:val="28"/>
          <w:szCs w:val="28"/>
        </w:rPr>
        <w:t>dying to the old l</w:t>
      </w:r>
      <w:r w:rsidR="006302CB">
        <w:rPr>
          <w:rFonts w:ascii="Book Antiqua" w:hAnsi="Book Antiqua"/>
          <w:sz w:val="28"/>
          <w:szCs w:val="28"/>
        </w:rPr>
        <w:t>i</w:t>
      </w:r>
      <w:r w:rsidR="006230B0">
        <w:rPr>
          <w:rFonts w:ascii="Book Antiqua" w:hAnsi="Book Antiqua"/>
          <w:sz w:val="28"/>
          <w:szCs w:val="28"/>
        </w:rPr>
        <w:t xml:space="preserve">fe </w:t>
      </w:r>
      <w:r w:rsidR="006302CB">
        <w:rPr>
          <w:rFonts w:ascii="Book Antiqua" w:hAnsi="Book Antiqua"/>
          <w:sz w:val="28"/>
          <w:szCs w:val="28"/>
        </w:rPr>
        <w:t xml:space="preserve">of sin </w:t>
      </w:r>
      <w:r w:rsidR="006230B0">
        <w:rPr>
          <w:rFonts w:ascii="Book Antiqua" w:hAnsi="Book Antiqua"/>
          <w:sz w:val="28"/>
          <w:szCs w:val="28"/>
        </w:rPr>
        <w:t>and cleansed b</w:t>
      </w:r>
      <w:r w:rsidR="00486B0F">
        <w:rPr>
          <w:rFonts w:ascii="Book Antiqua" w:hAnsi="Book Antiqua"/>
          <w:sz w:val="28"/>
          <w:szCs w:val="28"/>
        </w:rPr>
        <w:t>y</w:t>
      </w:r>
      <w:r w:rsidR="006230B0">
        <w:rPr>
          <w:rFonts w:ascii="Book Antiqua" w:hAnsi="Book Antiqua"/>
          <w:sz w:val="28"/>
          <w:szCs w:val="28"/>
        </w:rPr>
        <w:t xml:space="preserve"> the </w:t>
      </w:r>
      <w:r w:rsidR="006230B0" w:rsidRPr="006302CB">
        <w:rPr>
          <w:rFonts w:ascii="Book Antiqua" w:hAnsi="Book Antiqua"/>
          <w:b/>
          <w:bCs/>
          <w:sz w:val="28"/>
          <w:szCs w:val="28"/>
        </w:rPr>
        <w:t xml:space="preserve">Blood of the </w:t>
      </w:r>
      <w:r w:rsidR="006302CB">
        <w:rPr>
          <w:rFonts w:ascii="Book Antiqua" w:hAnsi="Book Antiqua"/>
          <w:b/>
          <w:bCs/>
          <w:sz w:val="28"/>
          <w:szCs w:val="28"/>
        </w:rPr>
        <w:t>L</w:t>
      </w:r>
      <w:r w:rsidR="006230B0" w:rsidRPr="006302CB">
        <w:rPr>
          <w:rFonts w:ascii="Book Antiqua" w:hAnsi="Book Antiqua"/>
          <w:b/>
          <w:bCs/>
          <w:sz w:val="28"/>
          <w:szCs w:val="28"/>
        </w:rPr>
        <w:t>amb</w:t>
      </w:r>
    </w:p>
    <w:p w14:paraId="7708A11C" w14:textId="77777777" w:rsidR="006302CB" w:rsidRPr="006302CB" w:rsidRDefault="006302CB" w:rsidP="00C74197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3408803A" w14:textId="07B0CFD0" w:rsidR="00B70E41" w:rsidRDefault="00B70E41" w:rsidP="00B70E4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B70E41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FC2CF2D" w14:textId="77777777" w:rsidR="00B70E41" w:rsidRPr="00B70E41" w:rsidRDefault="00B70E41" w:rsidP="00B70E4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D2526A3" w14:textId="0CAAC82A" w:rsidR="00B70E41" w:rsidRDefault="00B70E41" w:rsidP="00B70E4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70E41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B70E41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B70E41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3C3DEB5E" w14:textId="77777777" w:rsidR="00B70E41" w:rsidRPr="00BE6E3D" w:rsidRDefault="00B70E41" w:rsidP="00B70E41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29A4511" w14:textId="38D5AE06" w:rsidR="00D108E3" w:rsidRPr="00F928E0" w:rsidRDefault="00171EE7" w:rsidP="00FB48BD">
      <w:pPr>
        <w:spacing w:after="0"/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FB48BD">
        <w:rPr>
          <w:rFonts w:ascii="Book Antiqua" w:hAnsi="Book Antiqua"/>
          <w:sz w:val="28"/>
          <w:szCs w:val="28"/>
        </w:rPr>
        <w:t>The “earthly sanctuary “and its rituals</w:t>
      </w:r>
      <w:r w:rsidR="00A800AF">
        <w:rPr>
          <w:rFonts w:ascii="Book Antiqua" w:hAnsi="Book Antiqua"/>
          <w:sz w:val="28"/>
          <w:szCs w:val="28"/>
        </w:rPr>
        <w:t xml:space="preserve"> </w:t>
      </w:r>
      <w:r w:rsidR="006C5E46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>ere</w:t>
      </w:r>
      <w:r w:rsidR="00A800AF">
        <w:rPr>
          <w:rFonts w:ascii="Book Antiqua" w:hAnsi="Book Antiqua"/>
          <w:sz w:val="28"/>
          <w:szCs w:val="28"/>
        </w:rPr>
        <w:t xml:space="preserve"> </w:t>
      </w:r>
      <w:r w:rsidR="006C5E46">
        <w:rPr>
          <w:rFonts w:ascii="Book Antiqua" w:hAnsi="Book Antiqua"/>
          <w:sz w:val="28"/>
          <w:szCs w:val="28"/>
        </w:rPr>
        <w:t>a</w:t>
      </w:r>
      <w:r w:rsidR="00C605F7">
        <w:rPr>
          <w:rFonts w:ascii="Book Antiqua" w:hAnsi="Book Antiqua"/>
          <w:sz w:val="28"/>
          <w:szCs w:val="28"/>
        </w:rPr>
        <w:t>n</w:t>
      </w:r>
      <w:r w:rsidR="00096A9C">
        <w:rPr>
          <w:rFonts w:ascii="Book Antiqua" w:hAnsi="Book Antiqua"/>
          <w:sz w:val="28"/>
          <w:szCs w:val="28"/>
        </w:rPr>
        <w:t xml:space="preserve"> </w:t>
      </w:r>
      <w:r w:rsidR="00517CE5">
        <w:rPr>
          <w:rFonts w:ascii="Book Antiqua" w:hAnsi="Book Antiqua"/>
          <w:sz w:val="28"/>
          <w:szCs w:val="28"/>
        </w:rPr>
        <w:t>object</w:t>
      </w:r>
      <w:r w:rsidR="00FB48BD">
        <w:rPr>
          <w:rFonts w:ascii="Book Antiqua" w:hAnsi="Book Antiqua"/>
          <w:sz w:val="28"/>
          <w:szCs w:val="28"/>
        </w:rPr>
        <w:t xml:space="preserve"> le</w:t>
      </w:r>
      <w:r w:rsidR="00A800AF">
        <w:rPr>
          <w:rFonts w:ascii="Book Antiqua" w:hAnsi="Book Antiqua"/>
          <w:sz w:val="28"/>
          <w:szCs w:val="28"/>
        </w:rPr>
        <w:t>ss</w:t>
      </w:r>
      <w:r w:rsidR="00FB48BD">
        <w:rPr>
          <w:rFonts w:ascii="Book Antiqua" w:hAnsi="Book Antiqua"/>
          <w:sz w:val="28"/>
          <w:szCs w:val="28"/>
        </w:rPr>
        <w:t xml:space="preserve">on </w:t>
      </w:r>
      <w:r w:rsidR="00C605F7">
        <w:rPr>
          <w:rFonts w:ascii="Book Antiqua" w:hAnsi="Book Antiqua"/>
          <w:sz w:val="28"/>
          <w:szCs w:val="28"/>
        </w:rPr>
        <w:t xml:space="preserve">of the plan of Salvation </w:t>
      </w:r>
      <w:r w:rsidR="00FB48BD">
        <w:rPr>
          <w:rFonts w:ascii="Book Antiqua" w:hAnsi="Book Antiqua"/>
          <w:sz w:val="28"/>
          <w:szCs w:val="28"/>
        </w:rPr>
        <w:t xml:space="preserve">for ancient Israel </w:t>
      </w:r>
      <w:r w:rsidR="0005611C">
        <w:rPr>
          <w:rFonts w:ascii="Book Antiqua" w:hAnsi="Book Antiqua"/>
          <w:sz w:val="28"/>
          <w:szCs w:val="28"/>
        </w:rPr>
        <w:t>which pointed</w:t>
      </w:r>
      <w:r w:rsidR="00FB48BD">
        <w:rPr>
          <w:rFonts w:ascii="Book Antiqua" w:hAnsi="Book Antiqua"/>
          <w:sz w:val="28"/>
          <w:szCs w:val="28"/>
        </w:rPr>
        <w:t xml:space="preserve"> forward to the coming</w:t>
      </w:r>
      <w:r w:rsidR="00096A9C">
        <w:rPr>
          <w:rFonts w:ascii="Book Antiqua" w:hAnsi="Book Antiqua"/>
          <w:sz w:val="28"/>
          <w:szCs w:val="28"/>
        </w:rPr>
        <w:t xml:space="preserve"> Messiah</w:t>
      </w:r>
      <w:r w:rsidR="00B0648E">
        <w:rPr>
          <w:rFonts w:ascii="Book Antiqua" w:hAnsi="Book Antiqua"/>
          <w:sz w:val="28"/>
          <w:szCs w:val="28"/>
        </w:rPr>
        <w:t>,</w:t>
      </w:r>
      <w:r w:rsidR="001B3265">
        <w:rPr>
          <w:rFonts w:ascii="Book Antiqua" w:hAnsi="Book Antiqua"/>
          <w:sz w:val="28"/>
          <w:szCs w:val="28"/>
        </w:rPr>
        <w:t xml:space="preserve"> </w:t>
      </w:r>
      <w:r w:rsidR="000F2296">
        <w:rPr>
          <w:rFonts w:ascii="Book Antiqua" w:hAnsi="Book Antiqua"/>
          <w:sz w:val="28"/>
          <w:szCs w:val="28"/>
        </w:rPr>
        <w:t>t</w:t>
      </w:r>
      <w:r w:rsidR="001B3265">
        <w:rPr>
          <w:rFonts w:ascii="Book Antiqua" w:hAnsi="Book Antiqua"/>
          <w:sz w:val="28"/>
          <w:szCs w:val="28"/>
        </w:rPr>
        <w:t xml:space="preserve">he </w:t>
      </w:r>
      <w:r w:rsidR="001B3265" w:rsidRPr="00F928E0">
        <w:rPr>
          <w:rFonts w:ascii="Book Antiqua" w:hAnsi="Book Antiqua"/>
          <w:b/>
          <w:bCs/>
          <w:i/>
          <w:iCs/>
          <w:sz w:val="28"/>
          <w:szCs w:val="28"/>
        </w:rPr>
        <w:t xml:space="preserve">unblemished Lamb of </w:t>
      </w:r>
      <w:r w:rsidR="000F2296" w:rsidRPr="00F928E0">
        <w:rPr>
          <w:rFonts w:ascii="Book Antiqua" w:hAnsi="Book Antiqua"/>
          <w:b/>
          <w:bCs/>
          <w:i/>
          <w:iCs/>
          <w:sz w:val="28"/>
          <w:szCs w:val="28"/>
        </w:rPr>
        <w:t>G</w:t>
      </w:r>
      <w:r w:rsidR="001B3265" w:rsidRPr="00F928E0">
        <w:rPr>
          <w:rFonts w:ascii="Book Antiqua" w:hAnsi="Book Antiqua"/>
          <w:b/>
          <w:bCs/>
          <w:i/>
          <w:iCs/>
          <w:sz w:val="28"/>
          <w:szCs w:val="28"/>
        </w:rPr>
        <w:t>od</w:t>
      </w:r>
      <w:r w:rsidR="001B3265">
        <w:rPr>
          <w:rFonts w:ascii="Book Antiqua" w:hAnsi="Book Antiqua"/>
          <w:sz w:val="28"/>
          <w:szCs w:val="28"/>
        </w:rPr>
        <w:t xml:space="preserve"> </w:t>
      </w:r>
      <w:r w:rsidR="003212B6" w:rsidRPr="00F928E0">
        <w:rPr>
          <w:rFonts w:ascii="Book Antiqua" w:hAnsi="Book Antiqua"/>
          <w:b/>
          <w:bCs/>
          <w:i/>
          <w:iCs/>
          <w:sz w:val="28"/>
          <w:szCs w:val="28"/>
        </w:rPr>
        <w:t>who</w:t>
      </w:r>
      <w:r w:rsidR="001B3265" w:rsidRPr="00F928E0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600F03" w:rsidRPr="00F928E0">
        <w:rPr>
          <w:rFonts w:ascii="Book Antiqua" w:hAnsi="Book Antiqua"/>
          <w:b/>
          <w:bCs/>
          <w:i/>
          <w:iCs/>
          <w:sz w:val="28"/>
          <w:szCs w:val="28"/>
        </w:rPr>
        <w:t>take</w:t>
      </w:r>
      <w:r w:rsidR="00505EAC" w:rsidRPr="00F928E0">
        <w:rPr>
          <w:rFonts w:ascii="Book Antiqua" w:hAnsi="Book Antiqua"/>
          <w:b/>
          <w:bCs/>
          <w:i/>
          <w:iCs/>
          <w:sz w:val="28"/>
          <w:szCs w:val="28"/>
        </w:rPr>
        <w:t>s</w:t>
      </w:r>
      <w:r w:rsidR="00600F03" w:rsidRPr="00F928E0">
        <w:rPr>
          <w:rFonts w:ascii="Book Antiqua" w:hAnsi="Book Antiqua"/>
          <w:b/>
          <w:bCs/>
          <w:i/>
          <w:iCs/>
          <w:sz w:val="28"/>
          <w:szCs w:val="28"/>
        </w:rPr>
        <w:t xml:space="preserve"> away the sin of the world!</w:t>
      </w:r>
    </w:p>
    <w:p w14:paraId="4E9211DE" w14:textId="77777777" w:rsidR="00B70E41" w:rsidRPr="000E4678" w:rsidRDefault="00B70E41" w:rsidP="00F7699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72F0864" w14:textId="249BF96F" w:rsidR="00B0648E" w:rsidRPr="00F70CCC" w:rsidRDefault="00B0648E" w:rsidP="008D47E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F70CCC">
        <w:rPr>
          <w:rFonts w:ascii="Book Antiqua" w:hAnsi="Book Antiqua"/>
          <w:sz w:val="28"/>
          <w:szCs w:val="28"/>
        </w:rPr>
        <w:t xml:space="preserve">“Now the </w:t>
      </w:r>
      <w:r w:rsidR="001E4C14">
        <w:rPr>
          <w:rFonts w:ascii="Book Antiqua" w:hAnsi="Book Antiqua"/>
          <w:sz w:val="28"/>
          <w:szCs w:val="28"/>
        </w:rPr>
        <w:t>L</w:t>
      </w:r>
      <w:r w:rsidRPr="00F70CCC">
        <w:rPr>
          <w:rFonts w:ascii="Book Antiqua" w:hAnsi="Book Antiqua"/>
          <w:sz w:val="28"/>
          <w:szCs w:val="28"/>
        </w:rPr>
        <w:t xml:space="preserve">ord called to </w:t>
      </w:r>
      <w:r w:rsidR="00662BB9" w:rsidRPr="00F70CCC">
        <w:rPr>
          <w:rFonts w:ascii="Book Antiqua" w:hAnsi="Book Antiqua"/>
          <w:sz w:val="28"/>
          <w:szCs w:val="28"/>
        </w:rPr>
        <w:t>Moses</w:t>
      </w:r>
      <w:r w:rsidR="00662BB9">
        <w:rPr>
          <w:rFonts w:ascii="Book Antiqua" w:hAnsi="Book Antiqua"/>
          <w:sz w:val="28"/>
          <w:szCs w:val="28"/>
        </w:rPr>
        <w:t xml:space="preserve"> and</w:t>
      </w:r>
      <w:r w:rsidR="00F70CCC">
        <w:rPr>
          <w:rFonts w:ascii="Book Antiqua" w:hAnsi="Book Antiqua"/>
          <w:sz w:val="28"/>
          <w:szCs w:val="28"/>
        </w:rPr>
        <w:t xml:space="preserve"> spoke to him</w:t>
      </w:r>
      <w:r w:rsidR="005A7216">
        <w:rPr>
          <w:rFonts w:ascii="Book Antiqua" w:hAnsi="Book Antiqua"/>
          <w:sz w:val="28"/>
          <w:szCs w:val="28"/>
        </w:rPr>
        <w:t xml:space="preserve"> from the tabernacle of meeting saying</w:t>
      </w:r>
      <w:r w:rsidR="00023D69">
        <w:rPr>
          <w:rFonts w:ascii="Book Antiqua" w:hAnsi="Book Antiqua"/>
          <w:sz w:val="28"/>
          <w:szCs w:val="28"/>
        </w:rPr>
        <w:t xml:space="preserve">, speak to the children of </w:t>
      </w:r>
      <w:r w:rsidR="00CB5F14">
        <w:rPr>
          <w:rFonts w:ascii="Book Antiqua" w:hAnsi="Book Antiqua"/>
          <w:sz w:val="28"/>
          <w:szCs w:val="28"/>
        </w:rPr>
        <w:t>Israel, and say to them</w:t>
      </w:r>
      <w:r w:rsidR="007722E7">
        <w:rPr>
          <w:rFonts w:ascii="Book Antiqua" w:hAnsi="Book Antiqua"/>
          <w:sz w:val="28"/>
          <w:szCs w:val="28"/>
        </w:rPr>
        <w:t>: when anyone of you brings</w:t>
      </w:r>
      <w:r w:rsidR="00D10E1C">
        <w:rPr>
          <w:rFonts w:ascii="Book Antiqua" w:hAnsi="Book Antiqua"/>
          <w:sz w:val="28"/>
          <w:szCs w:val="28"/>
        </w:rPr>
        <w:t xml:space="preserve"> an offering to the Lord</w:t>
      </w:r>
      <w:r w:rsidR="00873211">
        <w:rPr>
          <w:rFonts w:ascii="Book Antiqua" w:hAnsi="Book Antiqua"/>
          <w:sz w:val="28"/>
          <w:szCs w:val="28"/>
        </w:rPr>
        <w:t>,</w:t>
      </w:r>
      <w:r w:rsidR="00C40801">
        <w:rPr>
          <w:rFonts w:ascii="Book Antiqua" w:hAnsi="Book Antiqua"/>
          <w:sz w:val="28"/>
          <w:szCs w:val="28"/>
        </w:rPr>
        <w:t xml:space="preserve"> </w:t>
      </w:r>
      <w:r w:rsidR="00CF5340">
        <w:rPr>
          <w:rFonts w:ascii="Book Antiqua" w:hAnsi="Book Antiqua"/>
          <w:sz w:val="28"/>
          <w:szCs w:val="28"/>
        </w:rPr>
        <w:t>you</w:t>
      </w:r>
      <w:r w:rsidR="00C40801">
        <w:rPr>
          <w:rFonts w:ascii="Book Antiqua" w:hAnsi="Book Antiqua"/>
          <w:sz w:val="28"/>
          <w:szCs w:val="28"/>
        </w:rPr>
        <w:t xml:space="preserve"> shall bring your offering</w:t>
      </w:r>
      <w:r w:rsidR="00757D37">
        <w:rPr>
          <w:rFonts w:ascii="Book Antiqua" w:hAnsi="Book Antiqua"/>
          <w:sz w:val="28"/>
          <w:szCs w:val="28"/>
        </w:rPr>
        <w:t xml:space="preserve"> of the livestock-of the herd </w:t>
      </w:r>
      <w:r w:rsidR="0085655A">
        <w:rPr>
          <w:rFonts w:ascii="Book Antiqua" w:hAnsi="Book Antiqua"/>
          <w:sz w:val="28"/>
          <w:szCs w:val="28"/>
        </w:rPr>
        <w:t xml:space="preserve">and </w:t>
      </w:r>
      <w:r w:rsidR="00757D37">
        <w:rPr>
          <w:rFonts w:ascii="Book Antiqua" w:hAnsi="Book Antiqua"/>
          <w:sz w:val="28"/>
          <w:szCs w:val="28"/>
        </w:rPr>
        <w:t>of the flock.</w:t>
      </w:r>
      <w:r w:rsidR="00662BB9">
        <w:rPr>
          <w:rFonts w:ascii="Book Antiqua" w:hAnsi="Book Antiqua"/>
          <w:sz w:val="28"/>
          <w:szCs w:val="28"/>
        </w:rPr>
        <w:t xml:space="preserve"> If his offering is a burnt sacrifice</w:t>
      </w:r>
      <w:r w:rsidR="00CF5340">
        <w:rPr>
          <w:rFonts w:ascii="Book Antiqua" w:hAnsi="Book Antiqua"/>
          <w:sz w:val="28"/>
          <w:szCs w:val="28"/>
        </w:rPr>
        <w:t xml:space="preserve"> of the herd, let him offer </w:t>
      </w:r>
      <w:r w:rsidR="00CF5340" w:rsidRPr="00EA2FE6">
        <w:rPr>
          <w:rFonts w:ascii="Book Antiqua" w:hAnsi="Book Antiqua"/>
          <w:i/>
          <w:iCs/>
          <w:sz w:val="28"/>
          <w:szCs w:val="28"/>
        </w:rPr>
        <w:t xml:space="preserve">a male </w:t>
      </w:r>
      <w:r w:rsidR="0032115B" w:rsidRPr="002C7EF3">
        <w:rPr>
          <w:rFonts w:ascii="Book Antiqua" w:hAnsi="Book Antiqua"/>
          <w:i/>
          <w:iCs/>
          <w:sz w:val="28"/>
          <w:szCs w:val="28"/>
          <w:u w:val="single"/>
        </w:rPr>
        <w:t>without blemish</w:t>
      </w:r>
      <w:r w:rsidR="002269E8">
        <w:rPr>
          <w:rFonts w:ascii="Book Antiqua" w:hAnsi="Book Antiqua"/>
          <w:sz w:val="28"/>
          <w:szCs w:val="28"/>
        </w:rPr>
        <w:t xml:space="preserve">; he shall offer it of his own free will at the door of the </w:t>
      </w:r>
      <w:r w:rsidR="00343F35">
        <w:rPr>
          <w:rFonts w:ascii="Book Antiqua" w:hAnsi="Book Antiqua"/>
          <w:sz w:val="28"/>
          <w:szCs w:val="28"/>
        </w:rPr>
        <w:t>t</w:t>
      </w:r>
      <w:r w:rsidR="002269E8">
        <w:rPr>
          <w:rFonts w:ascii="Book Antiqua" w:hAnsi="Book Antiqua"/>
          <w:sz w:val="28"/>
          <w:szCs w:val="28"/>
        </w:rPr>
        <w:t>abern</w:t>
      </w:r>
      <w:r w:rsidR="00343F35">
        <w:rPr>
          <w:rFonts w:ascii="Book Antiqua" w:hAnsi="Book Antiqua"/>
          <w:sz w:val="28"/>
          <w:szCs w:val="28"/>
        </w:rPr>
        <w:t xml:space="preserve">acle </w:t>
      </w:r>
      <w:r w:rsidR="00C12288">
        <w:rPr>
          <w:rFonts w:ascii="Book Antiqua" w:hAnsi="Book Antiqua"/>
          <w:sz w:val="28"/>
          <w:szCs w:val="28"/>
        </w:rPr>
        <w:t xml:space="preserve">of </w:t>
      </w:r>
      <w:r w:rsidR="00D65C7B">
        <w:rPr>
          <w:rFonts w:ascii="Book Antiqua" w:hAnsi="Book Antiqua"/>
          <w:sz w:val="28"/>
          <w:szCs w:val="28"/>
        </w:rPr>
        <w:t>meeting before</w:t>
      </w:r>
      <w:r w:rsidR="00C12288">
        <w:rPr>
          <w:rFonts w:ascii="Book Antiqua" w:hAnsi="Book Antiqua"/>
          <w:sz w:val="28"/>
          <w:szCs w:val="28"/>
        </w:rPr>
        <w:t xml:space="preserve"> the </w:t>
      </w:r>
      <w:r w:rsidR="00D65C7B">
        <w:rPr>
          <w:rFonts w:ascii="Book Antiqua" w:hAnsi="Book Antiqua"/>
          <w:sz w:val="28"/>
          <w:szCs w:val="28"/>
        </w:rPr>
        <w:t>L</w:t>
      </w:r>
      <w:r w:rsidR="00C12288">
        <w:rPr>
          <w:rFonts w:ascii="Book Antiqua" w:hAnsi="Book Antiqua"/>
          <w:sz w:val="28"/>
          <w:szCs w:val="28"/>
        </w:rPr>
        <w:t>ord</w:t>
      </w:r>
      <w:r w:rsidR="008A5388">
        <w:rPr>
          <w:rFonts w:ascii="Book Antiqua" w:hAnsi="Book Antiqua"/>
          <w:sz w:val="28"/>
          <w:szCs w:val="28"/>
        </w:rPr>
        <w:t>.</w:t>
      </w:r>
      <w:r w:rsidR="00490A3D">
        <w:rPr>
          <w:rFonts w:ascii="Book Antiqua" w:hAnsi="Book Antiqua"/>
          <w:sz w:val="28"/>
          <w:szCs w:val="28"/>
        </w:rPr>
        <w:t xml:space="preserve"> Then he shall put his hand on the head of the burnt offering</w:t>
      </w:r>
      <w:r w:rsidR="00D13113">
        <w:rPr>
          <w:rFonts w:ascii="Book Antiqua" w:hAnsi="Book Antiqua"/>
          <w:sz w:val="28"/>
          <w:szCs w:val="28"/>
        </w:rPr>
        <w:t>, and it will be accepted</w:t>
      </w:r>
      <w:r w:rsidR="004E6215">
        <w:rPr>
          <w:rFonts w:ascii="Book Antiqua" w:hAnsi="Book Antiqua"/>
          <w:sz w:val="28"/>
          <w:szCs w:val="28"/>
        </w:rPr>
        <w:t xml:space="preserve"> on his behalf to make atonement for him.</w:t>
      </w:r>
      <w:r w:rsidR="007A5193">
        <w:rPr>
          <w:rFonts w:ascii="Book Antiqua" w:hAnsi="Book Antiqua"/>
          <w:sz w:val="28"/>
          <w:szCs w:val="28"/>
        </w:rPr>
        <w:t xml:space="preserve"> He shall kill the bull before the Lord</w:t>
      </w:r>
      <w:r w:rsidR="001B75E1">
        <w:rPr>
          <w:rFonts w:ascii="Book Antiqua" w:hAnsi="Book Antiqua"/>
          <w:sz w:val="28"/>
          <w:szCs w:val="28"/>
        </w:rPr>
        <w:t>; the priests, Aaron’s sons</w:t>
      </w:r>
      <w:r w:rsidR="00365739">
        <w:rPr>
          <w:rFonts w:ascii="Book Antiqua" w:hAnsi="Book Antiqua"/>
          <w:sz w:val="28"/>
          <w:szCs w:val="28"/>
        </w:rPr>
        <w:t xml:space="preserve"> shall </w:t>
      </w:r>
      <w:r w:rsidR="00365739" w:rsidRPr="00586178">
        <w:rPr>
          <w:rFonts w:ascii="Book Antiqua" w:hAnsi="Book Antiqua"/>
          <w:i/>
          <w:iCs/>
          <w:sz w:val="28"/>
          <w:szCs w:val="28"/>
          <w:u w:val="single"/>
        </w:rPr>
        <w:t>bring the blood</w:t>
      </w:r>
      <w:r w:rsidR="00B572FD" w:rsidRPr="00586178">
        <w:rPr>
          <w:rFonts w:ascii="Book Antiqua" w:hAnsi="Book Antiqua"/>
          <w:i/>
          <w:iCs/>
          <w:sz w:val="28"/>
          <w:szCs w:val="28"/>
          <w:u w:val="single"/>
        </w:rPr>
        <w:t xml:space="preserve"> </w:t>
      </w:r>
      <w:r w:rsidR="00365739" w:rsidRPr="00586178">
        <w:rPr>
          <w:rFonts w:ascii="Book Antiqua" w:hAnsi="Book Antiqua"/>
          <w:i/>
          <w:iCs/>
          <w:sz w:val="28"/>
          <w:szCs w:val="28"/>
          <w:u w:val="single"/>
        </w:rPr>
        <w:t>and sprinkle the blood</w:t>
      </w:r>
      <w:r w:rsidR="00DC5BDB">
        <w:rPr>
          <w:rFonts w:ascii="Book Antiqua" w:hAnsi="Book Antiqua"/>
          <w:sz w:val="28"/>
          <w:szCs w:val="28"/>
        </w:rPr>
        <w:t xml:space="preserve"> all </w:t>
      </w:r>
      <w:r w:rsidR="002C433A">
        <w:rPr>
          <w:rFonts w:ascii="Book Antiqua" w:hAnsi="Book Antiqua"/>
          <w:sz w:val="28"/>
          <w:szCs w:val="28"/>
        </w:rPr>
        <w:t>around on</w:t>
      </w:r>
      <w:r w:rsidR="00DC5BDB">
        <w:rPr>
          <w:rFonts w:ascii="Book Antiqua" w:hAnsi="Book Antiqua"/>
          <w:sz w:val="28"/>
          <w:szCs w:val="28"/>
        </w:rPr>
        <w:t xml:space="preserve"> the altar</w:t>
      </w:r>
      <w:r w:rsidR="005317CC">
        <w:rPr>
          <w:rFonts w:ascii="Book Antiqua" w:hAnsi="Book Antiqua"/>
          <w:sz w:val="28"/>
          <w:szCs w:val="28"/>
        </w:rPr>
        <w:t xml:space="preserve"> that is by the door of the tabernacle of meeting</w:t>
      </w:r>
      <w:r w:rsidR="00B572FD">
        <w:rPr>
          <w:rFonts w:ascii="Book Antiqua" w:hAnsi="Book Antiqua"/>
          <w:sz w:val="28"/>
          <w:szCs w:val="28"/>
        </w:rPr>
        <w:t>.”</w:t>
      </w:r>
      <w:r w:rsidR="00022215">
        <w:rPr>
          <w:rFonts w:ascii="Book Antiqua" w:hAnsi="Book Antiqua"/>
          <w:sz w:val="28"/>
          <w:szCs w:val="28"/>
        </w:rPr>
        <w:t xml:space="preserve"> Lev. 1:1-5 NKJV</w:t>
      </w:r>
    </w:p>
    <w:p w14:paraId="2992B5FF" w14:textId="58EA45ED" w:rsidR="00586178" w:rsidRPr="000F3205" w:rsidRDefault="00586178" w:rsidP="00586178">
      <w:pPr>
        <w:tabs>
          <w:tab w:val="left" w:pos="3006"/>
        </w:tabs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ab/>
      </w:r>
    </w:p>
    <w:p w14:paraId="19ADC041" w14:textId="2237564B" w:rsidR="000F3205" w:rsidRDefault="000F3205" w:rsidP="000F320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according to the law almost all things are purified with blood, </w:t>
      </w:r>
      <w:r w:rsidRPr="007F066F">
        <w:rPr>
          <w:rFonts w:ascii="Book Antiqua" w:hAnsi="Book Antiqua"/>
          <w:b/>
          <w:bCs/>
          <w:i/>
          <w:iCs/>
          <w:sz w:val="28"/>
          <w:szCs w:val="28"/>
        </w:rPr>
        <w:t>and without the shedding of blood there is no remission.</w:t>
      </w:r>
      <w:r>
        <w:rPr>
          <w:rFonts w:ascii="Book Antiqua" w:hAnsi="Book Antiqua"/>
          <w:sz w:val="28"/>
          <w:szCs w:val="28"/>
        </w:rPr>
        <w:t>” Heb. 9:22 NKJV</w:t>
      </w:r>
    </w:p>
    <w:p w14:paraId="54437CAE" w14:textId="77777777" w:rsidR="000F3205" w:rsidRPr="006B0226" w:rsidRDefault="000F3205" w:rsidP="00586178">
      <w:pPr>
        <w:tabs>
          <w:tab w:val="left" w:pos="3006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9B0AD1F" w14:textId="534C5573" w:rsidR="00844DAA" w:rsidRDefault="00A059AA" w:rsidP="000E051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Therefore,</w:t>
      </w:r>
      <w:r w:rsidR="00AE0872">
        <w:rPr>
          <w:rFonts w:ascii="Book Antiqua" w:hAnsi="Book Antiqua"/>
          <w:sz w:val="28"/>
          <w:szCs w:val="28"/>
        </w:rPr>
        <w:t xml:space="preserve"> </w:t>
      </w:r>
      <w:r w:rsidR="00F30B00">
        <w:rPr>
          <w:rFonts w:ascii="Book Antiqua" w:hAnsi="Book Antiqua"/>
          <w:sz w:val="28"/>
          <w:szCs w:val="28"/>
        </w:rPr>
        <w:t xml:space="preserve">He </w:t>
      </w:r>
      <w:proofErr w:type="gramStart"/>
      <w:r w:rsidR="00F30B00">
        <w:rPr>
          <w:rFonts w:ascii="Book Antiqua" w:hAnsi="Book Antiqua"/>
          <w:sz w:val="28"/>
          <w:szCs w:val="28"/>
        </w:rPr>
        <w:t>is able to</w:t>
      </w:r>
      <w:proofErr w:type="gramEnd"/>
      <w:r w:rsidR="00F30B00">
        <w:rPr>
          <w:rFonts w:ascii="Book Antiqua" w:hAnsi="Book Antiqua"/>
          <w:sz w:val="28"/>
          <w:szCs w:val="28"/>
        </w:rPr>
        <w:t xml:space="preserve"> save to the uttermost those who come to </w:t>
      </w:r>
      <w:r>
        <w:rPr>
          <w:rFonts w:ascii="Book Antiqua" w:hAnsi="Book Antiqua"/>
          <w:sz w:val="28"/>
          <w:szCs w:val="28"/>
        </w:rPr>
        <w:t>God</w:t>
      </w:r>
      <w:r w:rsidR="00982316">
        <w:rPr>
          <w:rFonts w:ascii="Book Antiqua" w:hAnsi="Book Antiqua"/>
          <w:sz w:val="28"/>
          <w:szCs w:val="28"/>
        </w:rPr>
        <w:t xml:space="preserve"> through </w:t>
      </w:r>
      <w:r w:rsidR="000E051D">
        <w:rPr>
          <w:rFonts w:ascii="Book Antiqua" w:hAnsi="Book Antiqua"/>
          <w:sz w:val="28"/>
          <w:szCs w:val="28"/>
        </w:rPr>
        <w:t>H</w:t>
      </w:r>
      <w:r w:rsidR="00982316">
        <w:rPr>
          <w:rFonts w:ascii="Book Antiqua" w:hAnsi="Book Antiqua"/>
          <w:sz w:val="28"/>
          <w:szCs w:val="28"/>
        </w:rPr>
        <w:t>im, since He always lives to make intercession</w:t>
      </w:r>
      <w:r w:rsidR="0052155A">
        <w:rPr>
          <w:rFonts w:ascii="Book Antiqua" w:hAnsi="Book Antiqua"/>
          <w:sz w:val="28"/>
          <w:szCs w:val="28"/>
        </w:rPr>
        <w:t xml:space="preserve"> for them. Heb. 7:25 NKJV</w:t>
      </w:r>
    </w:p>
    <w:p w14:paraId="55AB86A7" w14:textId="77777777" w:rsidR="00844DAA" w:rsidRDefault="00844DAA" w:rsidP="00F76993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7616FF26" w14:textId="1524658B" w:rsidR="00627784" w:rsidRPr="00E62FD8" w:rsidRDefault="00211838" w:rsidP="0092263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  <w:r w:rsidR="00D04EB4">
        <w:rPr>
          <w:rFonts w:ascii="Book Antiqua" w:hAnsi="Book Antiqua"/>
          <w:sz w:val="28"/>
          <w:szCs w:val="28"/>
        </w:rPr>
        <w:t>“But if we walk in the light, as He is in the light</w:t>
      </w:r>
      <w:r w:rsidR="001F71F0">
        <w:rPr>
          <w:rFonts w:ascii="Book Antiqua" w:hAnsi="Book Antiqua"/>
          <w:sz w:val="28"/>
          <w:szCs w:val="28"/>
        </w:rPr>
        <w:t xml:space="preserve">, we have fellowship with one another, and </w:t>
      </w:r>
      <w:r w:rsidR="001F71F0" w:rsidRPr="00520CD8">
        <w:rPr>
          <w:rFonts w:ascii="Book Antiqua" w:hAnsi="Book Antiqua"/>
          <w:b/>
          <w:bCs/>
          <w:sz w:val="28"/>
          <w:szCs w:val="28"/>
        </w:rPr>
        <w:t xml:space="preserve">the </w:t>
      </w:r>
      <w:r w:rsidR="001F71F0" w:rsidRPr="00520CD8">
        <w:rPr>
          <w:rFonts w:ascii="Book Antiqua" w:hAnsi="Book Antiqua"/>
          <w:b/>
          <w:bCs/>
          <w:i/>
          <w:iCs/>
          <w:sz w:val="28"/>
          <w:szCs w:val="28"/>
        </w:rPr>
        <w:t>blood of Jesus Chri</w:t>
      </w:r>
      <w:r w:rsidR="0054623D" w:rsidRPr="00520CD8">
        <w:rPr>
          <w:rFonts w:ascii="Book Antiqua" w:hAnsi="Book Antiqua"/>
          <w:b/>
          <w:bCs/>
          <w:i/>
          <w:iCs/>
          <w:sz w:val="28"/>
          <w:szCs w:val="28"/>
        </w:rPr>
        <w:t>st</w:t>
      </w:r>
      <w:r w:rsidR="0054623D" w:rsidRPr="00520CD8">
        <w:rPr>
          <w:rFonts w:ascii="Book Antiqua" w:hAnsi="Book Antiqua"/>
          <w:i/>
          <w:iCs/>
          <w:sz w:val="28"/>
          <w:szCs w:val="28"/>
        </w:rPr>
        <w:t xml:space="preserve"> </w:t>
      </w:r>
      <w:r w:rsidR="0054623D" w:rsidRPr="00F07FD0">
        <w:rPr>
          <w:rFonts w:ascii="Book Antiqua" w:hAnsi="Book Antiqua"/>
          <w:b/>
          <w:bCs/>
          <w:i/>
          <w:iCs/>
          <w:sz w:val="28"/>
          <w:szCs w:val="28"/>
        </w:rPr>
        <w:t xml:space="preserve">His Son </w:t>
      </w:r>
      <w:r w:rsidR="000B3D43" w:rsidRPr="00F07FD0">
        <w:rPr>
          <w:rFonts w:ascii="Book Antiqua" w:hAnsi="Book Antiqua"/>
          <w:b/>
          <w:bCs/>
          <w:i/>
          <w:iCs/>
          <w:sz w:val="28"/>
          <w:szCs w:val="28"/>
        </w:rPr>
        <w:t>cleanses</w:t>
      </w:r>
      <w:r w:rsidR="00AC5EDF" w:rsidRPr="00F07FD0">
        <w:rPr>
          <w:rFonts w:ascii="Book Antiqua" w:hAnsi="Book Antiqua"/>
          <w:b/>
          <w:bCs/>
          <w:i/>
          <w:iCs/>
          <w:sz w:val="28"/>
          <w:szCs w:val="28"/>
        </w:rPr>
        <w:t xml:space="preserve"> us from all sin</w:t>
      </w:r>
      <w:r w:rsidR="00AC5EDF">
        <w:rPr>
          <w:rFonts w:ascii="Book Antiqua" w:hAnsi="Book Antiqua"/>
          <w:sz w:val="28"/>
          <w:szCs w:val="28"/>
        </w:rPr>
        <w:t>. I John 1:7 NKJV</w:t>
      </w:r>
    </w:p>
    <w:p w14:paraId="2D642885" w14:textId="77777777" w:rsidR="00211838" w:rsidRPr="000050DE" w:rsidRDefault="00211838" w:rsidP="00211838">
      <w:pPr>
        <w:tabs>
          <w:tab w:val="left" w:pos="304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30D6C38" w14:textId="3C67BC40" w:rsidR="00BD1718" w:rsidRDefault="00BD1718" w:rsidP="0083347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This</w:t>
      </w:r>
      <w:r w:rsidR="00BC08A5">
        <w:rPr>
          <w:rFonts w:ascii="Book Antiqua" w:hAnsi="Book Antiqua"/>
          <w:sz w:val="28"/>
          <w:szCs w:val="28"/>
        </w:rPr>
        <w:t xml:space="preserve"> “</w:t>
      </w:r>
      <w:r>
        <w:rPr>
          <w:rFonts w:ascii="Book Antiqua" w:hAnsi="Book Antiqua"/>
          <w:sz w:val="28"/>
          <w:szCs w:val="28"/>
        </w:rPr>
        <w:t xml:space="preserve">Christmas </w:t>
      </w:r>
      <w:r w:rsidR="00BC08A5">
        <w:rPr>
          <w:rFonts w:ascii="Book Antiqua" w:hAnsi="Book Antiqua"/>
          <w:sz w:val="28"/>
          <w:szCs w:val="28"/>
        </w:rPr>
        <w:t>Season”</w:t>
      </w:r>
      <w:r w:rsidR="00697BEF">
        <w:rPr>
          <w:rFonts w:ascii="Book Antiqua" w:hAnsi="Book Antiqua"/>
          <w:sz w:val="28"/>
          <w:szCs w:val="28"/>
        </w:rPr>
        <w:t xml:space="preserve"> let’s focus on what the Scripture states concerning</w:t>
      </w:r>
      <w:r w:rsidR="00305AA3">
        <w:rPr>
          <w:rFonts w:ascii="Book Antiqua" w:hAnsi="Book Antiqua"/>
          <w:sz w:val="28"/>
          <w:szCs w:val="28"/>
        </w:rPr>
        <w:t xml:space="preserve"> the birth</w:t>
      </w:r>
      <w:r w:rsidR="00765C9B">
        <w:rPr>
          <w:rFonts w:ascii="Book Antiqua" w:hAnsi="Book Antiqua"/>
          <w:sz w:val="28"/>
          <w:szCs w:val="28"/>
        </w:rPr>
        <w:t>,</w:t>
      </w:r>
      <w:r w:rsidR="00F87114">
        <w:rPr>
          <w:rFonts w:ascii="Book Antiqua" w:hAnsi="Book Antiqua"/>
          <w:sz w:val="28"/>
          <w:szCs w:val="28"/>
        </w:rPr>
        <w:t xml:space="preserve"> death</w:t>
      </w:r>
      <w:r w:rsidR="003F3823">
        <w:rPr>
          <w:rFonts w:ascii="Book Antiqua" w:hAnsi="Book Antiqua"/>
          <w:sz w:val="28"/>
          <w:szCs w:val="28"/>
        </w:rPr>
        <w:t>,</w:t>
      </w:r>
      <w:r w:rsidR="00F87114">
        <w:rPr>
          <w:rFonts w:ascii="Book Antiqua" w:hAnsi="Book Antiqua"/>
          <w:sz w:val="28"/>
          <w:szCs w:val="28"/>
        </w:rPr>
        <w:t xml:space="preserve"> </w:t>
      </w:r>
      <w:r w:rsidR="001016F2">
        <w:rPr>
          <w:rFonts w:ascii="Book Antiqua" w:hAnsi="Book Antiqua"/>
          <w:sz w:val="28"/>
          <w:szCs w:val="28"/>
        </w:rPr>
        <w:t xml:space="preserve">and resurrection </w:t>
      </w:r>
      <w:r w:rsidR="00305AA3">
        <w:rPr>
          <w:rFonts w:ascii="Book Antiqua" w:hAnsi="Book Antiqua"/>
          <w:sz w:val="28"/>
          <w:szCs w:val="28"/>
        </w:rPr>
        <w:t>of our Lord</w:t>
      </w:r>
      <w:r w:rsidR="00291928">
        <w:rPr>
          <w:rFonts w:ascii="Book Antiqua" w:hAnsi="Book Antiqua"/>
          <w:sz w:val="28"/>
          <w:szCs w:val="28"/>
        </w:rPr>
        <w:t>, instead of the way the wor</w:t>
      </w:r>
      <w:r w:rsidR="00104D6E">
        <w:rPr>
          <w:rFonts w:ascii="Book Antiqua" w:hAnsi="Book Antiqua"/>
          <w:sz w:val="28"/>
          <w:szCs w:val="28"/>
        </w:rPr>
        <w:t>ld view</w:t>
      </w:r>
      <w:r w:rsidR="009144E0">
        <w:rPr>
          <w:rFonts w:ascii="Book Antiqua" w:hAnsi="Book Antiqua"/>
          <w:sz w:val="28"/>
          <w:szCs w:val="28"/>
        </w:rPr>
        <w:t>s</w:t>
      </w:r>
      <w:r w:rsidR="00104D6E">
        <w:rPr>
          <w:rFonts w:ascii="Book Antiqua" w:hAnsi="Book Antiqua"/>
          <w:sz w:val="28"/>
          <w:szCs w:val="28"/>
        </w:rPr>
        <w:t xml:space="preserve"> this holiday</w:t>
      </w:r>
      <w:r w:rsidR="00C361FE">
        <w:rPr>
          <w:rFonts w:ascii="Book Antiqua" w:hAnsi="Book Antiqua"/>
          <w:sz w:val="28"/>
          <w:szCs w:val="28"/>
        </w:rPr>
        <w:t>,</w:t>
      </w:r>
      <w:r w:rsidR="000E04E8">
        <w:rPr>
          <w:rFonts w:ascii="Book Antiqua" w:hAnsi="Book Antiqua"/>
          <w:sz w:val="28"/>
          <w:szCs w:val="28"/>
        </w:rPr>
        <w:t xml:space="preserve"> with </w:t>
      </w:r>
      <w:r w:rsidR="00BC49C6">
        <w:rPr>
          <w:rFonts w:ascii="Book Antiqua" w:hAnsi="Book Antiqua"/>
          <w:sz w:val="28"/>
          <w:szCs w:val="28"/>
        </w:rPr>
        <w:t xml:space="preserve">secular </w:t>
      </w:r>
      <w:r w:rsidR="00DE308A">
        <w:rPr>
          <w:rFonts w:ascii="Book Antiqua" w:hAnsi="Book Antiqua"/>
          <w:sz w:val="28"/>
          <w:szCs w:val="28"/>
        </w:rPr>
        <w:t>partying</w:t>
      </w:r>
      <w:r w:rsidR="00BC49C6">
        <w:rPr>
          <w:rFonts w:ascii="Book Antiqua" w:hAnsi="Book Antiqua"/>
          <w:sz w:val="28"/>
          <w:szCs w:val="28"/>
        </w:rPr>
        <w:t xml:space="preserve"> </w:t>
      </w:r>
      <w:r w:rsidR="000E04E8">
        <w:rPr>
          <w:rFonts w:ascii="Book Antiqua" w:hAnsi="Book Antiqua"/>
          <w:sz w:val="28"/>
          <w:szCs w:val="28"/>
        </w:rPr>
        <w:t xml:space="preserve">and </w:t>
      </w:r>
      <w:r w:rsidR="00BC49C6">
        <w:rPr>
          <w:rFonts w:ascii="Book Antiqua" w:hAnsi="Book Antiqua"/>
          <w:sz w:val="28"/>
          <w:szCs w:val="28"/>
        </w:rPr>
        <w:t>commercialism</w:t>
      </w:r>
      <w:r w:rsidR="000E04E8">
        <w:rPr>
          <w:rFonts w:ascii="Book Antiqua" w:hAnsi="Book Antiqua"/>
          <w:sz w:val="28"/>
          <w:szCs w:val="28"/>
        </w:rPr>
        <w:t>.</w:t>
      </w:r>
      <w:r w:rsidR="004D46D6">
        <w:rPr>
          <w:rFonts w:ascii="Book Antiqua" w:hAnsi="Book Antiqua"/>
          <w:sz w:val="28"/>
          <w:szCs w:val="28"/>
        </w:rPr>
        <w:t xml:space="preserve"> </w:t>
      </w:r>
    </w:p>
    <w:p w14:paraId="315ABDE4" w14:textId="77777777" w:rsidR="00103A91" w:rsidRPr="008D7DAB" w:rsidRDefault="00103A91" w:rsidP="0083347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542B3E3" w14:textId="32554DFE" w:rsidR="001B1703" w:rsidRDefault="00B96CC2" w:rsidP="00857EF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86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</w:t>
      </w:r>
      <w:r w:rsidR="00851E59">
        <w:rPr>
          <w:rFonts w:ascii="Book Antiqua" w:hAnsi="Book Antiqua"/>
          <w:sz w:val="28"/>
          <w:szCs w:val="28"/>
        </w:rPr>
        <w:t xml:space="preserve">he next day </w:t>
      </w:r>
      <w:r w:rsidR="006C2EDD">
        <w:rPr>
          <w:rFonts w:ascii="Book Antiqua" w:hAnsi="Book Antiqua"/>
          <w:sz w:val="28"/>
          <w:szCs w:val="28"/>
        </w:rPr>
        <w:t xml:space="preserve">John saw </w:t>
      </w:r>
      <w:r w:rsidR="006C2EDD" w:rsidRPr="005A0CCF">
        <w:rPr>
          <w:rFonts w:ascii="Book Antiqua" w:hAnsi="Book Antiqua"/>
          <w:b/>
          <w:bCs/>
          <w:sz w:val="28"/>
          <w:szCs w:val="28"/>
        </w:rPr>
        <w:t>Jesus</w:t>
      </w:r>
      <w:r w:rsidR="006C2EDD">
        <w:rPr>
          <w:rFonts w:ascii="Book Antiqua" w:hAnsi="Book Antiqua"/>
          <w:sz w:val="28"/>
          <w:szCs w:val="28"/>
        </w:rPr>
        <w:t xml:space="preserve"> coming toward him, and said, </w:t>
      </w:r>
      <w:r w:rsidR="00084C5E">
        <w:rPr>
          <w:rFonts w:ascii="Book Antiqua" w:hAnsi="Book Antiqua"/>
          <w:sz w:val="28"/>
          <w:szCs w:val="28"/>
        </w:rPr>
        <w:t xml:space="preserve">Behold, the </w:t>
      </w:r>
      <w:r w:rsidR="00084C5E" w:rsidRPr="005A0CCF">
        <w:rPr>
          <w:rFonts w:ascii="Book Antiqua" w:hAnsi="Book Antiqua"/>
          <w:b/>
          <w:bCs/>
          <w:sz w:val="28"/>
          <w:szCs w:val="28"/>
        </w:rPr>
        <w:t xml:space="preserve">Lamb of </w:t>
      </w:r>
      <w:r w:rsidR="0083347A" w:rsidRPr="005A0CCF">
        <w:rPr>
          <w:rFonts w:ascii="Book Antiqua" w:hAnsi="Book Antiqua"/>
          <w:b/>
          <w:bCs/>
          <w:sz w:val="28"/>
          <w:szCs w:val="28"/>
        </w:rPr>
        <w:t>G</w:t>
      </w:r>
      <w:r w:rsidR="00084C5E" w:rsidRPr="005A0CCF">
        <w:rPr>
          <w:rFonts w:ascii="Book Antiqua" w:hAnsi="Book Antiqua"/>
          <w:b/>
          <w:bCs/>
          <w:sz w:val="28"/>
          <w:szCs w:val="28"/>
        </w:rPr>
        <w:t>od</w:t>
      </w:r>
      <w:r w:rsidR="009E281B">
        <w:rPr>
          <w:rFonts w:ascii="Book Antiqua" w:hAnsi="Book Antiqua"/>
          <w:sz w:val="28"/>
          <w:szCs w:val="28"/>
        </w:rPr>
        <w:t xml:space="preserve"> who </w:t>
      </w:r>
      <w:r w:rsidR="009E281B" w:rsidRPr="005A0CCF">
        <w:rPr>
          <w:rFonts w:ascii="Book Antiqua" w:hAnsi="Book Antiqua"/>
          <w:i/>
          <w:iCs/>
          <w:sz w:val="28"/>
          <w:szCs w:val="28"/>
        </w:rPr>
        <w:t>takes away the sin of the world</w:t>
      </w:r>
      <w:r w:rsidR="009E281B">
        <w:rPr>
          <w:rFonts w:ascii="Book Antiqua" w:hAnsi="Book Antiqua"/>
          <w:sz w:val="28"/>
          <w:szCs w:val="28"/>
        </w:rPr>
        <w:t>.” John 1:</w:t>
      </w:r>
      <w:r w:rsidR="009144E0">
        <w:rPr>
          <w:rFonts w:ascii="Book Antiqua" w:hAnsi="Book Antiqua"/>
          <w:sz w:val="28"/>
          <w:szCs w:val="28"/>
        </w:rPr>
        <w:t>29 NKJV</w:t>
      </w:r>
    </w:p>
    <w:p w14:paraId="7B78AE99" w14:textId="6635D2FB" w:rsidR="00857EF2" w:rsidRPr="00F37E4F" w:rsidRDefault="00F37E4F" w:rsidP="00F37E4F">
      <w:pPr>
        <w:tabs>
          <w:tab w:val="left" w:pos="2186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468DB9E9" w14:textId="67C99C27" w:rsidR="00F76993" w:rsidRPr="00F76993" w:rsidRDefault="00DF2E07" w:rsidP="000377F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she shall bring forth a Son</w:t>
      </w:r>
      <w:r w:rsidR="005321DC">
        <w:rPr>
          <w:rFonts w:ascii="Book Antiqua" w:hAnsi="Book Antiqua"/>
          <w:sz w:val="28"/>
          <w:szCs w:val="28"/>
        </w:rPr>
        <w:t xml:space="preserve">, and you shall call His name </w:t>
      </w:r>
      <w:r w:rsidR="006702F0" w:rsidRPr="000377F9">
        <w:rPr>
          <w:rFonts w:ascii="Book Antiqua" w:hAnsi="Book Antiqua"/>
          <w:b/>
          <w:bCs/>
          <w:sz w:val="28"/>
          <w:szCs w:val="28"/>
        </w:rPr>
        <w:t>J</w:t>
      </w:r>
      <w:r w:rsidR="005321DC" w:rsidRPr="000377F9">
        <w:rPr>
          <w:rFonts w:ascii="Book Antiqua" w:hAnsi="Book Antiqua"/>
          <w:b/>
          <w:bCs/>
          <w:sz w:val="28"/>
          <w:szCs w:val="28"/>
        </w:rPr>
        <w:t>esus</w:t>
      </w:r>
      <w:r w:rsidR="005321DC">
        <w:rPr>
          <w:rFonts w:ascii="Book Antiqua" w:hAnsi="Book Antiqua"/>
          <w:sz w:val="28"/>
          <w:szCs w:val="28"/>
        </w:rPr>
        <w:t xml:space="preserve">, for </w:t>
      </w:r>
      <w:r w:rsidR="006702F0" w:rsidRPr="006702F0">
        <w:rPr>
          <w:rFonts w:ascii="Book Antiqua" w:hAnsi="Book Antiqua"/>
          <w:i/>
          <w:iCs/>
          <w:sz w:val="28"/>
          <w:szCs w:val="28"/>
        </w:rPr>
        <w:t>H</w:t>
      </w:r>
      <w:r w:rsidR="005321DC" w:rsidRPr="006702F0">
        <w:rPr>
          <w:rFonts w:ascii="Book Antiqua" w:hAnsi="Book Antiqua"/>
          <w:i/>
          <w:iCs/>
          <w:sz w:val="28"/>
          <w:szCs w:val="28"/>
        </w:rPr>
        <w:t xml:space="preserve">e will save his people from </w:t>
      </w:r>
      <w:r w:rsidR="006702F0" w:rsidRPr="006702F0">
        <w:rPr>
          <w:rFonts w:ascii="Book Antiqua" w:hAnsi="Book Antiqua"/>
          <w:i/>
          <w:iCs/>
          <w:sz w:val="28"/>
          <w:szCs w:val="28"/>
        </w:rPr>
        <w:t>their</w:t>
      </w:r>
      <w:r w:rsidR="005321DC" w:rsidRPr="006702F0">
        <w:rPr>
          <w:rFonts w:ascii="Book Antiqua" w:hAnsi="Book Antiqua"/>
          <w:i/>
          <w:iCs/>
          <w:sz w:val="28"/>
          <w:szCs w:val="28"/>
        </w:rPr>
        <w:t xml:space="preserve"> sins</w:t>
      </w:r>
      <w:r w:rsidR="005321DC">
        <w:rPr>
          <w:rFonts w:ascii="Book Antiqua" w:hAnsi="Book Antiqua"/>
          <w:sz w:val="28"/>
          <w:szCs w:val="28"/>
        </w:rPr>
        <w:t>.”</w:t>
      </w:r>
      <w:r w:rsidR="006702F0">
        <w:rPr>
          <w:rFonts w:ascii="Book Antiqua" w:hAnsi="Book Antiqua"/>
          <w:sz w:val="28"/>
          <w:szCs w:val="28"/>
        </w:rPr>
        <w:t xml:space="preserve"> </w:t>
      </w:r>
      <w:r w:rsidR="00F76993">
        <w:rPr>
          <w:rFonts w:ascii="Book Antiqua" w:hAnsi="Book Antiqua"/>
          <w:sz w:val="28"/>
          <w:szCs w:val="28"/>
        </w:rPr>
        <w:t>Matt</w:t>
      </w:r>
      <w:r>
        <w:rPr>
          <w:rFonts w:ascii="Book Antiqua" w:hAnsi="Book Antiqua"/>
          <w:sz w:val="28"/>
          <w:szCs w:val="28"/>
        </w:rPr>
        <w:t>.</w:t>
      </w:r>
      <w:r w:rsidR="00F76993">
        <w:rPr>
          <w:rFonts w:ascii="Book Antiqua" w:hAnsi="Book Antiqua"/>
          <w:sz w:val="28"/>
          <w:szCs w:val="28"/>
        </w:rPr>
        <w:t xml:space="preserve"> 1:21</w:t>
      </w:r>
      <w:r w:rsidR="006702F0">
        <w:rPr>
          <w:rFonts w:ascii="Book Antiqua" w:hAnsi="Book Antiqua"/>
          <w:sz w:val="28"/>
          <w:szCs w:val="28"/>
        </w:rPr>
        <w:t xml:space="preserve"> NKJV</w:t>
      </w:r>
    </w:p>
    <w:p w14:paraId="15AEA5EA" w14:textId="77777777" w:rsidR="00F76993" w:rsidRPr="009B7487" w:rsidRDefault="00F7699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31A32E6" w14:textId="38423068" w:rsidR="002266CB" w:rsidRDefault="002266C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When it comes to gift giving</w:t>
      </w:r>
      <w:r w:rsidR="001073B8">
        <w:rPr>
          <w:rFonts w:ascii="Book Antiqua" w:hAnsi="Book Antiqua"/>
          <w:sz w:val="28"/>
          <w:szCs w:val="28"/>
        </w:rPr>
        <w:t>,</w:t>
      </w:r>
      <w:r w:rsidR="00890F45">
        <w:rPr>
          <w:rFonts w:ascii="Book Antiqua" w:hAnsi="Book Antiqua"/>
          <w:sz w:val="28"/>
          <w:szCs w:val="28"/>
        </w:rPr>
        <w:t xml:space="preserve"> </w:t>
      </w:r>
      <w:r w:rsidR="000C2219">
        <w:rPr>
          <w:rFonts w:ascii="Book Antiqua" w:hAnsi="Book Antiqua"/>
          <w:sz w:val="28"/>
          <w:szCs w:val="28"/>
        </w:rPr>
        <w:t>let’s</w:t>
      </w:r>
      <w:r w:rsidR="00E20A55">
        <w:rPr>
          <w:rFonts w:ascii="Book Antiqua" w:hAnsi="Book Antiqua"/>
          <w:sz w:val="28"/>
          <w:szCs w:val="28"/>
        </w:rPr>
        <w:t xml:space="preserve"> remember</w:t>
      </w:r>
      <w:r w:rsidR="000D0BCE">
        <w:rPr>
          <w:rFonts w:ascii="Book Antiqua" w:hAnsi="Book Antiqua"/>
          <w:sz w:val="28"/>
          <w:szCs w:val="28"/>
        </w:rPr>
        <w:t xml:space="preserve"> the words of Jesus</w:t>
      </w:r>
      <w:r w:rsidR="0038077F">
        <w:rPr>
          <w:rFonts w:ascii="Book Antiqua" w:hAnsi="Book Antiqua"/>
          <w:sz w:val="28"/>
          <w:szCs w:val="28"/>
        </w:rPr>
        <w:t>,</w:t>
      </w:r>
      <w:r w:rsidR="000D0BCE">
        <w:rPr>
          <w:rFonts w:ascii="Book Antiqua" w:hAnsi="Book Antiqua"/>
          <w:sz w:val="28"/>
          <w:szCs w:val="28"/>
        </w:rPr>
        <w:t xml:space="preserve"> </w:t>
      </w:r>
      <w:r w:rsidR="00765C9B">
        <w:rPr>
          <w:rFonts w:ascii="Book Antiqua" w:hAnsi="Book Antiqua"/>
          <w:sz w:val="28"/>
          <w:szCs w:val="28"/>
        </w:rPr>
        <w:t>that it’s</w:t>
      </w:r>
      <w:r w:rsidR="00890F45">
        <w:rPr>
          <w:rFonts w:ascii="Book Antiqua" w:hAnsi="Book Antiqua"/>
          <w:sz w:val="28"/>
          <w:szCs w:val="28"/>
        </w:rPr>
        <w:t xml:space="preserve"> </w:t>
      </w:r>
      <w:r w:rsidR="00F94A22">
        <w:rPr>
          <w:rFonts w:ascii="Book Antiqua" w:hAnsi="Book Antiqua"/>
          <w:sz w:val="28"/>
          <w:szCs w:val="28"/>
        </w:rPr>
        <w:t xml:space="preserve">more </w:t>
      </w:r>
      <w:r w:rsidR="00C955B0">
        <w:rPr>
          <w:rFonts w:ascii="Book Antiqua" w:hAnsi="Book Antiqua"/>
          <w:sz w:val="28"/>
          <w:szCs w:val="28"/>
        </w:rPr>
        <w:t>blessed to</w:t>
      </w:r>
      <w:r w:rsidR="00890F45">
        <w:rPr>
          <w:rFonts w:ascii="Book Antiqua" w:hAnsi="Book Antiqua"/>
          <w:sz w:val="28"/>
          <w:szCs w:val="28"/>
        </w:rPr>
        <w:t xml:space="preserve"> give than re</w:t>
      </w:r>
      <w:r w:rsidR="001073B8">
        <w:rPr>
          <w:rFonts w:ascii="Book Antiqua" w:hAnsi="Book Antiqua"/>
          <w:sz w:val="28"/>
          <w:szCs w:val="28"/>
        </w:rPr>
        <w:t>c</w:t>
      </w:r>
      <w:r w:rsidR="00890F45">
        <w:rPr>
          <w:rFonts w:ascii="Book Antiqua" w:hAnsi="Book Antiqua"/>
          <w:sz w:val="28"/>
          <w:szCs w:val="28"/>
        </w:rPr>
        <w:t>eive…”</w:t>
      </w:r>
      <w:r w:rsidR="001073B8">
        <w:rPr>
          <w:rFonts w:ascii="Book Antiqua" w:hAnsi="Book Antiqua"/>
          <w:sz w:val="28"/>
          <w:szCs w:val="28"/>
        </w:rPr>
        <w:t xml:space="preserve"> </w:t>
      </w:r>
      <w:r w:rsidR="000C2219">
        <w:rPr>
          <w:rFonts w:ascii="Book Antiqua" w:hAnsi="Book Antiqua"/>
          <w:sz w:val="28"/>
          <w:szCs w:val="28"/>
        </w:rPr>
        <w:t>(</w:t>
      </w:r>
      <w:r w:rsidR="00C955B0">
        <w:rPr>
          <w:rFonts w:ascii="Book Antiqua" w:hAnsi="Book Antiqua"/>
          <w:sz w:val="28"/>
          <w:szCs w:val="28"/>
        </w:rPr>
        <w:t xml:space="preserve">see </w:t>
      </w:r>
      <w:r w:rsidR="000C2219">
        <w:rPr>
          <w:rFonts w:ascii="Book Antiqua" w:hAnsi="Book Antiqua"/>
          <w:sz w:val="28"/>
          <w:szCs w:val="28"/>
        </w:rPr>
        <w:t xml:space="preserve">Acts </w:t>
      </w:r>
      <w:r w:rsidR="008C5936">
        <w:rPr>
          <w:rFonts w:ascii="Book Antiqua" w:hAnsi="Book Antiqua"/>
          <w:sz w:val="28"/>
          <w:szCs w:val="28"/>
        </w:rPr>
        <w:t>20:35)</w:t>
      </w:r>
      <w:r w:rsidR="008D5979">
        <w:rPr>
          <w:rFonts w:ascii="Book Antiqua" w:hAnsi="Book Antiqua"/>
          <w:sz w:val="28"/>
          <w:szCs w:val="28"/>
        </w:rPr>
        <w:t>.</w:t>
      </w:r>
      <w:r w:rsidR="00C955B0">
        <w:rPr>
          <w:rFonts w:ascii="Book Antiqua" w:hAnsi="Book Antiqua"/>
          <w:sz w:val="28"/>
          <w:szCs w:val="28"/>
        </w:rPr>
        <w:t xml:space="preserve"> </w:t>
      </w:r>
      <w:r w:rsidR="001073B8">
        <w:rPr>
          <w:rFonts w:ascii="Book Antiqua" w:hAnsi="Book Antiqua"/>
          <w:sz w:val="28"/>
          <w:szCs w:val="28"/>
        </w:rPr>
        <w:t xml:space="preserve">So put </w:t>
      </w:r>
      <w:r w:rsidR="0029114B">
        <w:rPr>
          <w:rFonts w:ascii="Book Antiqua" w:hAnsi="Book Antiqua"/>
          <w:sz w:val="28"/>
          <w:szCs w:val="28"/>
        </w:rPr>
        <w:t>Jesus</w:t>
      </w:r>
      <w:r w:rsidR="001073B8">
        <w:rPr>
          <w:rFonts w:ascii="Book Antiqua" w:hAnsi="Book Antiqua"/>
          <w:sz w:val="28"/>
          <w:szCs w:val="28"/>
        </w:rPr>
        <w:t xml:space="preserve"> on your gift list this year and give Him your </w:t>
      </w:r>
      <w:r w:rsidR="0006201F">
        <w:rPr>
          <w:rFonts w:ascii="Book Antiqua" w:hAnsi="Book Antiqua"/>
          <w:sz w:val="28"/>
          <w:szCs w:val="28"/>
        </w:rPr>
        <w:t xml:space="preserve">whole </w:t>
      </w:r>
      <w:r w:rsidR="001073B8">
        <w:rPr>
          <w:rFonts w:ascii="Book Antiqua" w:hAnsi="Book Antiqua"/>
          <w:sz w:val="28"/>
          <w:szCs w:val="28"/>
        </w:rPr>
        <w:t>heart</w:t>
      </w:r>
      <w:r w:rsidR="0029114B">
        <w:rPr>
          <w:rFonts w:ascii="Book Antiqua" w:hAnsi="Book Antiqua"/>
          <w:sz w:val="28"/>
          <w:szCs w:val="28"/>
        </w:rPr>
        <w:t>!</w:t>
      </w:r>
    </w:p>
    <w:p w14:paraId="0B403222" w14:textId="77777777" w:rsidR="008D5979" w:rsidRDefault="008D5979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202D1420" w14:textId="77777777" w:rsidR="008D5979" w:rsidRPr="009B7487" w:rsidRDefault="008D597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300D081" w14:textId="5E5EF96A" w:rsidR="008D5979" w:rsidRPr="00F76993" w:rsidRDefault="008D5979" w:rsidP="008D5979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C933551" wp14:editId="1D1060F4">
            <wp:extent cx="3048000" cy="2286000"/>
            <wp:effectExtent l="0" t="0" r="0" b="0"/>
            <wp:docPr id="2139001058" name="Picture 1" descr="A collage of images of a person and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01058" name="Picture 1" descr="A collage of images of a person and a bab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979" w:rsidRPr="00F76993" w:rsidSect="001F74A1">
      <w:footerReference w:type="default" r:id="rId7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B5F8" w14:textId="77777777" w:rsidR="00DB4D7C" w:rsidRDefault="00DB4D7C" w:rsidP="009C6A66">
      <w:pPr>
        <w:spacing w:after="0" w:line="240" w:lineRule="auto"/>
      </w:pPr>
      <w:r>
        <w:separator/>
      </w:r>
    </w:p>
  </w:endnote>
  <w:endnote w:type="continuationSeparator" w:id="0">
    <w:p w14:paraId="71AC8BD5" w14:textId="77777777" w:rsidR="00DB4D7C" w:rsidRDefault="00DB4D7C" w:rsidP="009C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5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55DB2" w14:textId="6A23FBDD" w:rsidR="009C6A66" w:rsidRDefault="009C6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63A92" w14:textId="77777777" w:rsidR="009C6A66" w:rsidRDefault="009C6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BA61" w14:textId="77777777" w:rsidR="00DB4D7C" w:rsidRDefault="00DB4D7C" w:rsidP="009C6A66">
      <w:pPr>
        <w:spacing w:after="0" w:line="240" w:lineRule="auto"/>
      </w:pPr>
      <w:r>
        <w:separator/>
      </w:r>
    </w:p>
  </w:footnote>
  <w:footnote w:type="continuationSeparator" w:id="0">
    <w:p w14:paraId="72B805B9" w14:textId="77777777" w:rsidR="00DB4D7C" w:rsidRDefault="00DB4D7C" w:rsidP="009C6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93"/>
    <w:rsid w:val="000050DE"/>
    <w:rsid w:val="00022215"/>
    <w:rsid w:val="00023D69"/>
    <w:rsid w:val="000377F9"/>
    <w:rsid w:val="0005611C"/>
    <w:rsid w:val="0006201F"/>
    <w:rsid w:val="00084C5E"/>
    <w:rsid w:val="00096A9C"/>
    <w:rsid w:val="000A0D3C"/>
    <w:rsid w:val="000B3D43"/>
    <w:rsid w:val="000C2219"/>
    <w:rsid w:val="000D0BCE"/>
    <w:rsid w:val="000E04E8"/>
    <w:rsid w:val="000E051D"/>
    <w:rsid w:val="000E4678"/>
    <w:rsid w:val="000F2296"/>
    <w:rsid w:val="000F3205"/>
    <w:rsid w:val="001016F2"/>
    <w:rsid w:val="00103A91"/>
    <w:rsid w:val="00104D6E"/>
    <w:rsid w:val="001073B8"/>
    <w:rsid w:val="0011107B"/>
    <w:rsid w:val="0016112F"/>
    <w:rsid w:val="00171EE7"/>
    <w:rsid w:val="001B1703"/>
    <w:rsid w:val="001B3265"/>
    <w:rsid w:val="001B75E1"/>
    <w:rsid w:val="001E4C14"/>
    <w:rsid w:val="001F71F0"/>
    <w:rsid w:val="001F74A1"/>
    <w:rsid w:val="00211838"/>
    <w:rsid w:val="002266CB"/>
    <w:rsid w:val="002269E8"/>
    <w:rsid w:val="002715D4"/>
    <w:rsid w:val="0029114B"/>
    <w:rsid w:val="00291928"/>
    <w:rsid w:val="00291D48"/>
    <w:rsid w:val="002B7CC8"/>
    <w:rsid w:val="002C433A"/>
    <w:rsid w:val="002C7EF3"/>
    <w:rsid w:val="00305AA3"/>
    <w:rsid w:val="00310219"/>
    <w:rsid w:val="003205EB"/>
    <w:rsid w:val="0032115B"/>
    <w:rsid w:val="003212B6"/>
    <w:rsid w:val="00322572"/>
    <w:rsid w:val="00343F35"/>
    <w:rsid w:val="00365739"/>
    <w:rsid w:val="0038077F"/>
    <w:rsid w:val="003C2619"/>
    <w:rsid w:val="003F3823"/>
    <w:rsid w:val="00425253"/>
    <w:rsid w:val="00427DE7"/>
    <w:rsid w:val="00486B0F"/>
    <w:rsid w:val="00490A3D"/>
    <w:rsid w:val="004C0BB7"/>
    <w:rsid w:val="004D46D6"/>
    <w:rsid w:val="004E4A4C"/>
    <w:rsid w:val="004E6215"/>
    <w:rsid w:val="004E6F4C"/>
    <w:rsid w:val="00505EAC"/>
    <w:rsid w:val="00517398"/>
    <w:rsid w:val="00517CE5"/>
    <w:rsid w:val="00520CD8"/>
    <w:rsid w:val="0052155A"/>
    <w:rsid w:val="00525EEC"/>
    <w:rsid w:val="00526C58"/>
    <w:rsid w:val="005317CC"/>
    <w:rsid w:val="005321DC"/>
    <w:rsid w:val="00543585"/>
    <w:rsid w:val="0054623D"/>
    <w:rsid w:val="00586113"/>
    <w:rsid w:val="00586178"/>
    <w:rsid w:val="005A0CCF"/>
    <w:rsid w:val="005A6CC8"/>
    <w:rsid w:val="005A7216"/>
    <w:rsid w:val="00600F03"/>
    <w:rsid w:val="00602CFB"/>
    <w:rsid w:val="00622ADA"/>
    <w:rsid w:val="006230B0"/>
    <w:rsid w:val="00627784"/>
    <w:rsid w:val="006302CB"/>
    <w:rsid w:val="00631919"/>
    <w:rsid w:val="0063411E"/>
    <w:rsid w:val="00640E78"/>
    <w:rsid w:val="00662BB9"/>
    <w:rsid w:val="006702F0"/>
    <w:rsid w:val="00697BEF"/>
    <w:rsid w:val="006B0226"/>
    <w:rsid w:val="006C2EDD"/>
    <w:rsid w:val="006C5E46"/>
    <w:rsid w:val="007139C7"/>
    <w:rsid w:val="00723716"/>
    <w:rsid w:val="00725F3B"/>
    <w:rsid w:val="0074108D"/>
    <w:rsid w:val="00746BE4"/>
    <w:rsid w:val="00757D37"/>
    <w:rsid w:val="00765C9B"/>
    <w:rsid w:val="007722E7"/>
    <w:rsid w:val="007A4823"/>
    <w:rsid w:val="007A5193"/>
    <w:rsid w:val="007B331C"/>
    <w:rsid w:val="007F066F"/>
    <w:rsid w:val="0083347A"/>
    <w:rsid w:val="00844DAA"/>
    <w:rsid w:val="00851E59"/>
    <w:rsid w:val="0085655A"/>
    <w:rsid w:val="00857EF2"/>
    <w:rsid w:val="00864F21"/>
    <w:rsid w:val="00873211"/>
    <w:rsid w:val="00890F45"/>
    <w:rsid w:val="00896568"/>
    <w:rsid w:val="008A5388"/>
    <w:rsid w:val="008C5936"/>
    <w:rsid w:val="008D47E8"/>
    <w:rsid w:val="008D5979"/>
    <w:rsid w:val="008D7DAB"/>
    <w:rsid w:val="008E47C6"/>
    <w:rsid w:val="009144E0"/>
    <w:rsid w:val="00922639"/>
    <w:rsid w:val="00941791"/>
    <w:rsid w:val="00952DEF"/>
    <w:rsid w:val="00982316"/>
    <w:rsid w:val="009946DC"/>
    <w:rsid w:val="009B7487"/>
    <w:rsid w:val="009C6A66"/>
    <w:rsid w:val="009E1535"/>
    <w:rsid w:val="009E281B"/>
    <w:rsid w:val="00A059AA"/>
    <w:rsid w:val="00A13572"/>
    <w:rsid w:val="00A17503"/>
    <w:rsid w:val="00A27A7C"/>
    <w:rsid w:val="00A800AF"/>
    <w:rsid w:val="00A828BA"/>
    <w:rsid w:val="00A86232"/>
    <w:rsid w:val="00AC5EDF"/>
    <w:rsid w:val="00AD7BEA"/>
    <w:rsid w:val="00AE0872"/>
    <w:rsid w:val="00B0648E"/>
    <w:rsid w:val="00B14B86"/>
    <w:rsid w:val="00B572FD"/>
    <w:rsid w:val="00B63516"/>
    <w:rsid w:val="00B70E41"/>
    <w:rsid w:val="00B96CC2"/>
    <w:rsid w:val="00BB16B3"/>
    <w:rsid w:val="00BC08A5"/>
    <w:rsid w:val="00BC49C6"/>
    <w:rsid w:val="00BD1718"/>
    <w:rsid w:val="00BE6E3D"/>
    <w:rsid w:val="00C12288"/>
    <w:rsid w:val="00C2274B"/>
    <w:rsid w:val="00C3580A"/>
    <w:rsid w:val="00C361FE"/>
    <w:rsid w:val="00C40801"/>
    <w:rsid w:val="00C6020C"/>
    <w:rsid w:val="00C605F7"/>
    <w:rsid w:val="00C74197"/>
    <w:rsid w:val="00C955B0"/>
    <w:rsid w:val="00CA1B36"/>
    <w:rsid w:val="00CA551F"/>
    <w:rsid w:val="00CB5F14"/>
    <w:rsid w:val="00CC709C"/>
    <w:rsid w:val="00CF5340"/>
    <w:rsid w:val="00D04EB4"/>
    <w:rsid w:val="00D108E3"/>
    <w:rsid w:val="00D10E1C"/>
    <w:rsid w:val="00D13113"/>
    <w:rsid w:val="00D27D38"/>
    <w:rsid w:val="00D46673"/>
    <w:rsid w:val="00D65C7B"/>
    <w:rsid w:val="00D770C7"/>
    <w:rsid w:val="00DB4D7C"/>
    <w:rsid w:val="00DC5BDB"/>
    <w:rsid w:val="00DE308A"/>
    <w:rsid w:val="00DF2E07"/>
    <w:rsid w:val="00E15386"/>
    <w:rsid w:val="00E20A55"/>
    <w:rsid w:val="00E275E7"/>
    <w:rsid w:val="00E42B18"/>
    <w:rsid w:val="00E62FD8"/>
    <w:rsid w:val="00EA2FE6"/>
    <w:rsid w:val="00F07FD0"/>
    <w:rsid w:val="00F13400"/>
    <w:rsid w:val="00F30B00"/>
    <w:rsid w:val="00F37E4F"/>
    <w:rsid w:val="00F70CCC"/>
    <w:rsid w:val="00F76993"/>
    <w:rsid w:val="00F87114"/>
    <w:rsid w:val="00F928E0"/>
    <w:rsid w:val="00F94A22"/>
    <w:rsid w:val="00FA3DF8"/>
    <w:rsid w:val="00FB2428"/>
    <w:rsid w:val="00FB48BD"/>
    <w:rsid w:val="00F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015C"/>
  <w15:chartTrackingRefBased/>
  <w15:docId w15:val="{4A607706-6048-4809-B3DC-D0417307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9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66"/>
  </w:style>
  <w:style w:type="paragraph" w:styleId="Footer">
    <w:name w:val="footer"/>
    <w:basedOn w:val="Normal"/>
    <w:link w:val="FooterChar"/>
    <w:uiPriority w:val="99"/>
    <w:unhideWhenUsed/>
    <w:rsid w:val="009C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2024-12-18T20:47:00Z</cp:lastPrinted>
  <dcterms:created xsi:type="dcterms:W3CDTF">2025-01-17T23:29:00Z</dcterms:created>
  <dcterms:modified xsi:type="dcterms:W3CDTF">2025-01-17T23:29:00Z</dcterms:modified>
</cp:coreProperties>
</file>