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F4D9" w14:textId="3564F57E" w:rsidR="00B33B13" w:rsidRDefault="008E6960" w:rsidP="008E696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D2AC0A8" w14:textId="0BDECA1C" w:rsidR="008E6960" w:rsidRDefault="008E6960" w:rsidP="008E696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14, No. 22 Nov. 21, 2022</w:t>
      </w:r>
    </w:p>
    <w:p w14:paraId="7CFC4685" w14:textId="752A5EEA" w:rsidR="008E6960" w:rsidRPr="008E6960" w:rsidRDefault="008E6960" w:rsidP="008E6960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58827EC" w14:textId="0370733E" w:rsidR="008E6960" w:rsidRDefault="008E6960" w:rsidP="008E696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E6960">
        <w:rPr>
          <w:rFonts w:ascii="Book Antiqua" w:hAnsi="Book Antiqua"/>
          <w:b/>
          <w:bCs/>
          <w:sz w:val="28"/>
          <w:szCs w:val="28"/>
        </w:rPr>
        <w:t>“No More Night”</w:t>
      </w:r>
    </w:p>
    <w:p w14:paraId="0C01B950" w14:textId="0C11DAE2" w:rsidR="008E6960" w:rsidRDefault="008E6960" w:rsidP="008E696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(Part II)</w:t>
      </w:r>
    </w:p>
    <w:p w14:paraId="2406BEEF" w14:textId="31D79E75" w:rsidR="008E6960" w:rsidRDefault="008E6960" w:rsidP="008E696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37E6BADB" w14:textId="70D7CC31" w:rsidR="008E6960" w:rsidRDefault="00D820BB" w:rsidP="008E696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8E6960">
        <w:rPr>
          <w:rFonts w:ascii="Book Antiqua" w:hAnsi="Book Antiqua"/>
          <w:sz w:val="28"/>
          <w:szCs w:val="28"/>
        </w:rPr>
        <w:t>Have you ever heard the cliché, “their smile</w:t>
      </w:r>
      <w:r>
        <w:rPr>
          <w:rFonts w:ascii="Book Antiqua" w:hAnsi="Book Antiqua"/>
          <w:sz w:val="28"/>
          <w:szCs w:val="28"/>
        </w:rPr>
        <w:t xml:space="preserve"> </w:t>
      </w:r>
      <w:r w:rsidR="007A475F">
        <w:rPr>
          <w:rFonts w:ascii="Book Antiqua" w:hAnsi="Book Antiqua"/>
          <w:sz w:val="28"/>
          <w:szCs w:val="28"/>
        </w:rPr>
        <w:t xml:space="preserve">really </w:t>
      </w:r>
      <w:r w:rsidR="008E6960">
        <w:rPr>
          <w:rFonts w:ascii="Book Antiqua" w:hAnsi="Book Antiqua"/>
          <w:sz w:val="28"/>
          <w:szCs w:val="28"/>
        </w:rPr>
        <w:t>light</w:t>
      </w:r>
      <w:r w:rsidR="009F2836">
        <w:rPr>
          <w:rFonts w:ascii="Book Antiqua" w:hAnsi="Book Antiqua"/>
          <w:sz w:val="28"/>
          <w:szCs w:val="28"/>
        </w:rPr>
        <w:t>s</w:t>
      </w:r>
      <w:r w:rsidR="008E6960">
        <w:rPr>
          <w:rFonts w:ascii="Book Antiqua" w:hAnsi="Book Antiqua"/>
          <w:sz w:val="28"/>
          <w:szCs w:val="28"/>
        </w:rPr>
        <w:t xml:space="preserve"> up </w:t>
      </w:r>
      <w:r w:rsidR="009F2836">
        <w:rPr>
          <w:rFonts w:ascii="Book Antiqua" w:hAnsi="Book Antiqua"/>
          <w:sz w:val="28"/>
          <w:szCs w:val="28"/>
        </w:rPr>
        <w:t>the</w:t>
      </w:r>
      <w:r w:rsidR="008E6960">
        <w:rPr>
          <w:rFonts w:ascii="Book Antiqua" w:hAnsi="Book Antiqua"/>
          <w:sz w:val="28"/>
          <w:szCs w:val="28"/>
        </w:rPr>
        <w:t xml:space="preserve"> room</w:t>
      </w:r>
      <w:r w:rsidR="00BD183D">
        <w:rPr>
          <w:rFonts w:ascii="Book Antiqua" w:hAnsi="Book Antiqua"/>
          <w:sz w:val="28"/>
          <w:szCs w:val="28"/>
        </w:rPr>
        <w:t>!</w:t>
      </w:r>
      <w:r w:rsidR="008E6960">
        <w:rPr>
          <w:rFonts w:ascii="Book Antiqua" w:hAnsi="Book Antiqua"/>
          <w:sz w:val="28"/>
          <w:szCs w:val="28"/>
        </w:rPr>
        <w:t>”</w:t>
      </w:r>
      <w:r w:rsidR="00BD183D">
        <w:rPr>
          <w:rFonts w:ascii="Book Antiqua" w:hAnsi="Book Antiqua"/>
          <w:sz w:val="28"/>
          <w:szCs w:val="28"/>
        </w:rPr>
        <w:t xml:space="preserve"> Have you ever known of anyone saying that about </w:t>
      </w:r>
      <w:r>
        <w:rPr>
          <w:rFonts w:ascii="Book Antiqua" w:hAnsi="Book Antiqua"/>
          <w:sz w:val="28"/>
          <w:szCs w:val="28"/>
        </w:rPr>
        <w:t>you</w:t>
      </w:r>
      <w:r w:rsidR="00BD183D">
        <w:rPr>
          <w:rFonts w:ascii="Book Antiqua" w:hAnsi="Book Antiqua"/>
          <w:sz w:val="28"/>
          <w:szCs w:val="28"/>
        </w:rPr>
        <w:t>? There was once a</w:t>
      </w:r>
      <w:r w:rsidR="007C04B3">
        <w:rPr>
          <w:rFonts w:ascii="Book Antiqua" w:hAnsi="Book Antiqua"/>
          <w:sz w:val="28"/>
          <w:szCs w:val="28"/>
        </w:rPr>
        <w:t xml:space="preserve"> rhetorical question that was raised</w:t>
      </w:r>
      <w:r w:rsidR="00BD183D">
        <w:rPr>
          <w:rFonts w:ascii="Book Antiqua" w:hAnsi="Book Antiqua"/>
          <w:sz w:val="28"/>
          <w:szCs w:val="28"/>
        </w:rPr>
        <w:t xml:space="preserve"> among Adventists</w:t>
      </w:r>
      <w:r w:rsidR="007C04B3">
        <w:rPr>
          <w:rFonts w:ascii="Book Antiqua" w:hAnsi="Book Antiqua"/>
          <w:sz w:val="28"/>
          <w:szCs w:val="28"/>
        </w:rPr>
        <w:t xml:space="preserve"> congregations concerning the obvious look on one’s countenance</w:t>
      </w:r>
      <w:r w:rsidR="007A3681">
        <w:rPr>
          <w:rFonts w:ascii="Book Antiqua" w:hAnsi="Book Antiqua"/>
          <w:sz w:val="28"/>
          <w:szCs w:val="28"/>
        </w:rPr>
        <w:t>:</w:t>
      </w:r>
      <w:r w:rsidR="00BD183D">
        <w:rPr>
          <w:rFonts w:ascii="Book Antiqua" w:hAnsi="Book Antiqua"/>
          <w:sz w:val="28"/>
          <w:szCs w:val="28"/>
        </w:rPr>
        <w:t xml:space="preserve"> </w:t>
      </w:r>
      <w:r w:rsidR="007C04B3">
        <w:rPr>
          <w:rFonts w:ascii="Book Antiqua" w:hAnsi="Book Antiqua"/>
          <w:sz w:val="28"/>
          <w:szCs w:val="28"/>
        </w:rPr>
        <w:t>“</w:t>
      </w:r>
      <w:r w:rsidR="00BD183D">
        <w:rPr>
          <w:rFonts w:ascii="Book Antiqua" w:hAnsi="Book Antiqua"/>
          <w:sz w:val="28"/>
          <w:szCs w:val="28"/>
        </w:rPr>
        <w:t xml:space="preserve">Are </w:t>
      </w:r>
      <w:r w:rsidR="007C04B3">
        <w:rPr>
          <w:rFonts w:ascii="Book Antiqua" w:hAnsi="Book Antiqua"/>
          <w:sz w:val="28"/>
          <w:szCs w:val="28"/>
        </w:rPr>
        <w:t>they</w:t>
      </w:r>
      <w:r w:rsidR="00BD183D">
        <w:rPr>
          <w:rFonts w:ascii="Book Antiqua" w:hAnsi="Book Antiqua"/>
          <w:sz w:val="28"/>
          <w:szCs w:val="28"/>
        </w:rPr>
        <w:t xml:space="preserve"> Glad-</w:t>
      </w:r>
      <w:proofErr w:type="spellStart"/>
      <w:r w:rsidR="00BD183D">
        <w:rPr>
          <w:rFonts w:ascii="Book Antiqua" w:hAnsi="Book Antiqua"/>
          <w:sz w:val="28"/>
          <w:szCs w:val="28"/>
        </w:rPr>
        <w:t>Ventist</w:t>
      </w:r>
      <w:proofErr w:type="spellEnd"/>
      <w:r w:rsidR="00BD183D">
        <w:rPr>
          <w:rFonts w:ascii="Book Antiqua" w:hAnsi="Book Antiqua"/>
          <w:sz w:val="28"/>
          <w:szCs w:val="28"/>
        </w:rPr>
        <w:t>, or Sad-</w:t>
      </w:r>
      <w:proofErr w:type="spellStart"/>
      <w:r w:rsidR="00BD183D">
        <w:rPr>
          <w:rFonts w:ascii="Book Antiqua" w:hAnsi="Book Antiqua"/>
          <w:sz w:val="28"/>
          <w:szCs w:val="28"/>
        </w:rPr>
        <w:t>Ventist</w:t>
      </w:r>
      <w:proofErr w:type="spellEnd"/>
      <w:r w:rsidR="00BD183D">
        <w:rPr>
          <w:rFonts w:ascii="Book Antiqua" w:hAnsi="Book Antiqua"/>
          <w:sz w:val="28"/>
          <w:szCs w:val="28"/>
        </w:rPr>
        <w:t xml:space="preserve">? </w:t>
      </w:r>
    </w:p>
    <w:p w14:paraId="6D2966B1" w14:textId="68557E9F" w:rsidR="00D820BB" w:rsidRPr="00D820BB" w:rsidRDefault="00D820BB" w:rsidP="008E696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2E79060" w14:textId="084969E3" w:rsidR="00D820BB" w:rsidRDefault="00D820BB" w:rsidP="00D820B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D820BB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036FE0B1" w14:textId="760B94C1" w:rsidR="00B75692" w:rsidRPr="00FA481F" w:rsidRDefault="00B75692" w:rsidP="00D820BB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556A1A1" w14:textId="185763E4" w:rsidR="00B75692" w:rsidRPr="00B75692" w:rsidRDefault="00B75692" w:rsidP="00B75692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1F7A0DD4" w14:textId="28714799" w:rsidR="00D820BB" w:rsidRPr="00B75692" w:rsidRDefault="00D820BB" w:rsidP="009F2836">
      <w:pPr>
        <w:spacing w:after="0"/>
        <w:rPr>
          <w:rFonts w:ascii="French Script MT" w:hAnsi="French Script MT"/>
          <w:b/>
          <w:bCs/>
          <w:sz w:val="20"/>
          <w:szCs w:val="20"/>
        </w:rPr>
      </w:pPr>
    </w:p>
    <w:p w14:paraId="1CD47A4C" w14:textId="57F39054" w:rsidR="00D820BB" w:rsidRDefault="00D820BB" w:rsidP="00D820B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D820BB">
        <w:rPr>
          <w:rFonts w:ascii="Book Antiqua" w:hAnsi="Book Antiqua"/>
          <w:sz w:val="28"/>
          <w:szCs w:val="28"/>
        </w:rPr>
        <w:t>It</w:t>
      </w:r>
      <w:r w:rsidR="009F2836">
        <w:rPr>
          <w:rFonts w:ascii="Book Antiqua" w:hAnsi="Book Antiqua"/>
          <w:sz w:val="28"/>
          <w:szCs w:val="28"/>
        </w:rPr>
        <w:t xml:space="preserve"> is</w:t>
      </w:r>
      <w:r w:rsidRPr="00D820BB">
        <w:rPr>
          <w:rFonts w:ascii="Book Antiqua" w:hAnsi="Book Antiqua"/>
          <w:sz w:val="28"/>
          <w:szCs w:val="28"/>
        </w:rPr>
        <w:t xml:space="preserve"> certainly true</w:t>
      </w:r>
      <w:r w:rsidR="00346798">
        <w:rPr>
          <w:rFonts w:ascii="Book Antiqua" w:hAnsi="Book Antiqua"/>
          <w:sz w:val="28"/>
          <w:szCs w:val="28"/>
        </w:rPr>
        <w:t xml:space="preserve">, that </w:t>
      </w:r>
      <w:r>
        <w:rPr>
          <w:rFonts w:ascii="Book Antiqua" w:hAnsi="Book Antiqua"/>
          <w:sz w:val="28"/>
          <w:szCs w:val="28"/>
        </w:rPr>
        <w:t xml:space="preserve">in </w:t>
      </w:r>
      <w:r w:rsidR="00346798">
        <w:rPr>
          <w:rFonts w:ascii="Book Antiqua" w:hAnsi="Book Antiqua"/>
          <w:sz w:val="28"/>
          <w:szCs w:val="28"/>
        </w:rPr>
        <w:t xml:space="preserve">this </w:t>
      </w:r>
      <w:r w:rsidR="00B75692">
        <w:rPr>
          <w:rFonts w:ascii="Book Antiqua" w:hAnsi="Book Antiqua"/>
          <w:sz w:val="28"/>
          <w:szCs w:val="28"/>
        </w:rPr>
        <w:t>wicked</w:t>
      </w:r>
      <w:r w:rsidR="00346798">
        <w:rPr>
          <w:rFonts w:ascii="Book Antiqua" w:hAnsi="Book Antiqua"/>
          <w:sz w:val="28"/>
          <w:szCs w:val="28"/>
        </w:rPr>
        <w:t xml:space="preserve"> world in which </w:t>
      </w:r>
      <w:r w:rsidR="007A3681">
        <w:rPr>
          <w:rFonts w:ascii="Book Antiqua" w:hAnsi="Book Antiqua"/>
          <w:sz w:val="28"/>
          <w:szCs w:val="28"/>
        </w:rPr>
        <w:t>we</w:t>
      </w:r>
      <w:r w:rsidR="00346798">
        <w:rPr>
          <w:rFonts w:ascii="Book Antiqua" w:hAnsi="Book Antiqua"/>
          <w:sz w:val="28"/>
          <w:szCs w:val="28"/>
        </w:rPr>
        <w:t xml:space="preserve"> liv</w:t>
      </w:r>
      <w:r w:rsidR="001C36E6">
        <w:rPr>
          <w:rFonts w:ascii="Book Antiqua" w:hAnsi="Book Antiqua"/>
          <w:sz w:val="28"/>
          <w:szCs w:val="28"/>
        </w:rPr>
        <w:t>e</w:t>
      </w:r>
      <w:r w:rsidR="00346798">
        <w:rPr>
          <w:rFonts w:ascii="Book Antiqua" w:hAnsi="Book Antiqua"/>
          <w:sz w:val="28"/>
          <w:szCs w:val="28"/>
        </w:rPr>
        <w:t xml:space="preserve"> there are many </w:t>
      </w:r>
      <w:r w:rsidR="00CD375E">
        <w:rPr>
          <w:rFonts w:ascii="Book Antiqua" w:hAnsi="Book Antiqua"/>
          <w:sz w:val="28"/>
          <w:szCs w:val="28"/>
        </w:rPr>
        <w:t xml:space="preserve">crucial </w:t>
      </w:r>
      <w:r w:rsidR="001C6472">
        <w:rPr>
          <w:rFonts w:ascii="Book Antiqua" w:hAnsi="Book Antiqua"/>
          <w:sz w:val="28"/>
          <w:szCs w:val="28"/>
        </w:rPr>
        <w:t>matters</w:t>
      </w:r>
      <w:r w:rsidR="00346798">
        <w:rPr>
          <w:rFonts w:ascii="Book Antiqua" w:hAnsi="Book Antiqua"/>
          <w:sz w:val="28"/>
          <w:szCs w:val="28"/>
        </w:rPr>
        <w:t xml:space="preserve"> that </w:t>
      </w:r>
      <w:r w:rsidR="00140DD6">
        <w:rPr>
          <w:rFonts w:ascii="Book Antiqua" w:hAnsi="Book Antiqua"/>
          <w:sz w:val="28"/>
          <w:szCs w:val="28"/>
        </w:rPr>
        <w:t>show on our faces</w:t>
      </w:r>
      <w:r w:rsidR="00766D37">
        <w:rPr>
          <w:rFonts w:ascii="Book Antiqua" w:hAnsi="Book Antiqua"/>
          <w:sz w:val="28"/>
          <w:szCs w:val="28"/>
        </w:rPr>
        <w:t xml:space="preserve"> that expose our true</w:t>
      </w:r>
      <w:r w:rsidR="00140DD6">
        <w:rPr>
          <w:rFonts w:ascii="Book Antiqua" w:hAnsi="Book Antiqua"/>
          <w:sz w:val="28"/>
          <w:szCs w:val="28"/>
        </w:rPr>
        <w:t xml:space="preserve"> feel</w:t>
      </w:r>
      <w:r w:rsidR="00766D37">
        <w:rPr>
          <w:rFonts w:ascii="Book Antiqua" w:hAnsi="Book Antiqua"/>
          <w:sz w:val="28"/>
          <w:szCs w:val="28"/>
        </w:rPr>
        <w:t>ings</w:t>
      </w:r>
      <w:r w:rsidR="00140DD6">
        <w:rPr>
          <w:rFonts w:ascii="Book Antiqua" w:hAnsi="Book Antiqua"/>
          <w:sz w:val="28"/>
          <w:szCs w:val="28"/>
        </w:rPr>
        <w:t>.</w:t>
      </w:r>
    </w:p>
    <w:p w14:paraId="44928C64" w14:textId="4520B29E" w:rsidR="00444889" w:rsidRPr="00541B60" w:rsidRDefault="00444889" w:rsidP="00D820B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2712C85" w14:textId="7CAEF5E3" w:rsidR="00444889" w:rsidRDefault="00444889" w:rsidP="00444889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444889">
        <w:rPr>
          <w:rFonts w:ascii="Book Antiqua" w:hAnsi="Book Antiqua"/>
          <w:b/>
          <w:bCs/>
          <w:sz w:val="28"/>
          <w:szCs w:val="28"/>
        </w:rPr>
        <w:t>Counsel from Paul</w:t>
      </w:r>
    </w:p>
    <w:p w14:paraId="0C5C1C18" w14:textId="199D1498" w:rsidR="00E62343" w:rsidRPr="00541B60" w:rsidRDefault="00E62343" w:rsidP="00D820B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A2BC297" w14:textId="2392A0D3" w:rsidR="00444889" w:rsidRDefault="00444889" w:rsidP="0021731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Rejoice always. Pray without ceasing</w:t>
      </w:r>
      <w:r w:rsidR="00645FD3">
        <w:rPr>
          <w:rFonts w:ascii="Book Antiqua" w:hAnsi="Book Antiqua"/>
          <w:sz w:val="28"/>
          <w:szCs w:val="28"/>
        </w:rPr>
        <w:t xml:space="preserve">, </w:t>
      </w:r>
      <w:r w:rsidR="00645FD3" w:rsidRPr="001C36E6">
        <w:rPr>
          <w:rFonts w:ascii="Book Antiqua" w:hAnsi="Book Antiqua"/>
          <w:i/>
          <w:iCs/>
          <w:sz w:val="28"/>
          <w:szCs w:val="28"/>
        </w:rPr>
        <w:t>in everything give thanks</w:t>
      </w:r>
      <w:r w:rsidR="00645FD3">
        <w:rPr>
          <w:rFonts w:ascii="Book Antiqua" w:hAnsi="Book Antiqua"/>
          <w:sz w:val="28"/>
          <w:szCs w:val="28"/>
        </w:rPr>
        <w:t xml:space="preserve">; </w:t>
      </w:r>
      <w:r w:rsidR="00645FD3" w:rsidRPr="001C6472">
        <w:rPr>
          <w:rFonts w:ascii="Book Antiqua" w:hAnsi="Book Antiqua"/>
          <w:i/>
          <w:iCs/>
          <w:sz w:val="28"/>
          <w:szCs w:val="28"/>
        </w:rPr>
        <w:t>for this is the will of God</w:t>
      </w:r>
      <w:r w:rsidR="00645FD3">
        <w:rPr>
          <w:rFonts w:ascii="Book Antiqua" w:hAnsi="Book Antiqua"/>
          <w:sz w:val="28"/>
          <w:szCs w:val="28"/>
        </w:rPr>
        <w:t xml:space="preserve"> </w:t>
      </w:r>
      <w:r w:rsidR="00645FD3" w:rsidRPr="001C36E6">
        <w:rPr>
          <w:rFonts w:ascii="Book Antiqua" w:hAnsi="Book Antiqua"/>
          <w:i/>
          <w:iCs/>
          <w:sz w:val="28"/>
          <w:szCs w:val="28"/>
        </w:rPr>
        <w:t>in Christ Jesus for you</w:t>
      </w:r>
      <w:r w:rsidR="00645FD3">
        <w:rPr>
          <w:rFonts w:ascii="Book Antiqua" w:hAnsi="Book Antiqua"/>
          <w:sz w:val="28"/>
          <w:szCs w:val="28"/>
        </w:rPr>
        <w:t xml:space="preserve">.” </w:t>
      </w:r>
      <w:r>
        <w:rPr>
          <w:rFonts w:ascii="Book Antiqua" w:hAnsi="Book Antiqua"/>
          <w:sz w:val="28"/>
          <w:szCs w:val="28"/>
        </w:rPr>
        <w:t>I Thess. 5:16-18</w:t>
      </w:r>
      <w:r w:rsidR="001C36E6">
        <w:rPr>
          <w:rFonts w:ascii="Book Antiqua" w:hAnsi="Book Antiqua"/>
          <w:sz w:val="28"/>
          <w:szCs w:val="28"/>
        </w:rPr>
        <w:t xml:space="preserve"> NKJV</w:t>
      </w:r>
      <w:r w:rsidR="00541B60">
        <w:rPr>
          <w:rFonts w:ascii="Book Antiqua" w:hAnsi="Book Antiqua"/>
          <w:sz w:val="28"/>
          <w:szCs w:val="28"/>
        </w:rPr>
        <w:t xml:space="preserve"> (Italics supplied)</w:t>
      </w:r>
    </w:p>
    <w:p w14:paraId="751232F1" w14:textId="77777777" w:rsidR="00444889" w:rsidRPr="00963006" w:rsidRDefault="00444889" w:rsidP="00D820B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4D8813D" w14:textId="6A6B1D55" w:rsidR="00E62343" w:rsidRDefault="00E62343" w:rsidP="00E6234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Familiar </w:t>
      </w:r>
      <w:r w:rsidRPr="00E62343">
        <w:rPr>
          <w:rFonts w:ascii="Book Antiqua" w:hAnsi="Book Antiqua"/>
          <w:b/>
          <w:bCs/>
          <w:sz w:val="28"/>
          <w:szCs w:val="28"/>
        </w:rPr>
        <w:t xml:space="preserve">Counsel </w:t>
      </w:r>
      <w:r w:rsidR="009861B5">
        <w:rPr>
          <w:rFonts w:ascii="Book Antiqua" w:hAnsi="Book Antiqua"/>
          <w:b/>
          <w:bCs/>
          <w:sz w:val="28"/>
          <w:szCs w:val="28"/>
        </w:rPr>
        <w:t>f</w:t>
      </w:r>
      <w:r w:rsidRPr="00E62343">
        <w:rPr>
          <w:rFonts w:ascii="Book Antiqua" w:hAnsi="Book Antiqua"/>
          <w:b/>
          <w:bCs/>
          <w:sz w:val="28"/>
          <w:szCs w:val="28"/>
        </w:rPr>
        <w:t>rom Solomon</w:t>
      </w:r>
    </w:p>
    <w:p w14:paraId="3A370E6E" w14:textId="30F4BC7E" w:rsidR="00E62343" w:rsidRPr="00963006" w:rsidRDefault="00E62343" w:rsidP="00963006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2200AF54" w14:textId="77777777" w:rsidR="00217311" w:rsidRDefault="00963006" w:rsidP="0096300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9861B5" w:rsidRPr="0084723D">
        <w:rPr>
          <w:rFonts w:ascii="Book Antiqua" w:hAnsi="Book Antiqua"/>
          <w:i/>
          <w:iCs/>
          <w:sz w:val="28"/>
          <w:szCs w:val="28"/>
        </w:rPr>
        <w:t xml:space="preserve">A </w:t>
      </w:r>
      <w:r w:rsidR="001C6472" w:rsidRPr="0084723D">
        <w:rPr>
          <w:rFonts w:ascii="Book Antiqua" w:hAnsi="Book Antiqua"/>
          <w:i/>
          <w:iCs/>
          <w:sz w:val="28"/>
          <w:szCs w:val="28"/>
        </w:rPr>
        <w:t>m</w:t>
      </w:r>
      <w:r w:rsidR="009861B5" w:rsidRPr="0084723D">
        <w:rPr>
          <w:rFonts w:ascii="Book Antiqua" w:hAnsi="Book Antiqua"/>
          <w:i/>
          <w:iCs/>
          <w:sz w:val="28"/>
          <w:szCs w:val="28"/>
        </w:rPr>
        <w:t>erry heart does good</w:t>
      </w:r>
      <w:r>
        <w:rPr>
          <w:rFonts w:ascii="Book Antiqua" w:hAnsi="Book Antiqua"/>
          <w:sz w:val="28"/>
          <w:szCs w:val="28"/>
        </w:rPr>
        <w:t>,</w:t>
      </w:r>
      <w:r w:rsidR="009861B5" w:rsidRPr="00444889">
        <w:rPr>
          <w:rFonts w:ascii="Book Antiqua" w:hAnsi="Book Antiqua"/>
          <w:sz w:val="28"/>
          <w:szCs w:val="28"/>
        </w:rPr>
        <w:t xml:space="preserve"> </w:t>
      </w:r>
      <w:r w:rsidR="009861B5" w:rsidRPr="0084723D">
        <w:rPr>
          <w:rFonts w:ascii="Book Antiqua" w:hAnsi="Book Antiqua"/>
          <w:i/>
          <w:iCs/>
          <w:sz w:val="28"/>
          <w:szCs w:val="28"/>
        </w:rPr>
        <w:t>like medicine</w:t>
      </w:r>
      <w:r>
        <w:rPr>
          <w:rFonts w:ascii="Book Antiqua" w:hAnsi="Book Antiqua"/>
          <w:sz w:val="28"/>
          <w:szCs w:val="28"/>
        </w:rPr>
        <w:t>, but a broken spirit dries the bones.”</w:t>
      </w:r>
    </w:p>
    <w:p w14:paraId="37F007D7" w14:textId="4B30963E" w:rsidR="009861B5" w:rsidRPr="00444889" w:rsidRDefault="00444889" w:rsidP="0096300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Prov</w:t>
      </w:r>
      <w:r w:rsidR="00963006">
        <w:rPr>
          <w:rFonts w:ascii="Book Antiqua" w:hAnsi="Book Antiqua"/>
          <w:sz w:val="28"/>
          <w:szCs w:val="28"/>
        </w:rPr>
        <w:t>erbs</w:t>
      </w:r>
      <w:r>
        <w:rPr>
          <w:rFonts w:ascii="Book Antiqua" w:hAnsi="Book Antiqua"/>
          <w:sz w:val="28"/>
          <w:szCs w:val="28"/>
        </w:rPr>
        <w:t xml:space="preserve"> 17:22</w:t>
      </w:r>
      <w:r w:rsidR="00963006">
        <w:rPr>
          <w:rFonts w:ascii="Book Antiqua" w:hAnsi="Book Antiqua"/>
          <w:sz w:val="28"/>
          <w:szCs w:val="28"/>
        </w:rPr>
        <w:t xml:space="preserve"> NKJV</w:t>
      </w:r>
      <w:r w:rsidR="0084723D">
        <w:rPr>
          <w:rFonts w:ascii="Book Antiqua" w:hAnsi="Book Antiqua"/>
          <w:sz w:val="28"/>
          <w:szCs w:val="28"/>
        </w:rPr>
        <w:t xml:space="preserve"> (Italics supplied)</w:t>
      </w:r>
    </w:p>
    <w:p w14:paraId="011B106F" w14:textId="065235D7" w:rsidR="00E62343" w:rsidRPr="00963006" w:rsidRDefault="00E62343" w:rsidP="00D820B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7842D4F" w14:textId="50B1DE64" w:rsidR="005C7FDB" w:rsidRDefault="00963006" w:rsidP="0096300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Encouraging</w:t>
      </w:r>
      <w:r w:rsidR="005C7FDB" w:rsidRPr="005C7FDB">
        <w:rPr>
          <w:rFonts w:ascii="Book Antiqua" w:hAnsi="Book Antiqua"/>
          <w:b/>
          <w:bCs/>
          <w:sz w:val="28"/>
          <w:szCs w:val="28"/>
        </w:rPr>
        <w:t xml:space="preserve"> Words from </w:t>
      </w:r>
      <w:r>
        <w:rPr>
          <w:rFonts w:ascii="Book Antiqua" w:hAnsi="Book Antiqua"/>
          <w:b/>
          <w:bCs/>
          <w:sz w:val="28"/>
          <w:szCs w:val="28"/>
        </w:rPr>
        <w:t>our Lord</w:t>
      </w:r>
    </w:p>
    <w:p w14:paraId="2B8F3106" w14:textId="77777777" w:rsidR="005C7FDB" w:rsidRPr="005C7FDB" w:rsidRDefault="005C7FDB" w:rsidP="005C7FDB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B8D007E" w14:textId="077842DE" w:rsidR="005C7FDB" w:rsidRPr="005C7FDB" w:rsidRDefault="005C7FDB" w:rsidP="005C7FDB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Book Antiqua" w:hAnsi="Book Antiqua" w:cs="Georgia"/>
          <w:sz w:val="28"/>
          <w:szCs w:val="28"/>
        </w:rPr>
      </w:pPr>
      <w:r w:rsidRPr="005C7FDB">
        <w:rPr>
          <w:rFonts w:ascii="Book Antiqua" w:hAnsi="Book Antiqua" w:cs="Georgia"/>
          <w:sz w:val="28"/>
          <w:szCs w:val="28"/>
        </w:rPr>
        <w:t xml:space="preserve">“Ye are the </w:t>
      </w:r>
      <w:r w:rsidRPr="00444889">
        <w:rPr>
          <w:rFonts w:ascii="Book Antiqua" w:hAnsi="Book Antiqua" w:cs="Georgia"/>
          <w:i/>
          <w:iCs/>
          <w:sz w:val="28"/>
          <w:szCs w:val="28"/>
        </w:rPr>
        <w:t>light of the world</w:t>
      </w:r>
      <w:r w:rsidRPr="005C7FDB">
        <w:rPr>
          <w:rFonts w:ascii="Book Antiqua" w:hAnsi="Book Antiqua" w:cs="Georgia"/>
          <w:sz w:val="28"/>
          <w:szCs w:val="28"/>
        </w:rPr>
        <w:t xml:space="preserve">. </w:t>
      </w:r>
      <w:r w:rsidRPr="00963006">
        <w:rPr>
          <w:rFonts w:ascii="Book Antiqua" w:hAnsi="Book Antiqua" w:cs="Georgia"/>
          <w:i/>
          <w:iCs/>
          <w:sz w:val="28"/>
          <w:szCs w:val="28"/>
        </w:rPr>
        <w:t xml:space="preserve">A city that is set on </w:t>
      </w:r>
      <w:proofErr w:type="gramStart"/>
      <w:r w:rsidRPr="00963006">
        <w:rPr>
          <w:rFonts w:ascii="Book Antiqua" w:hAnsi="Book Antiqua" w:cs="Georgia"/>
          <w:i/>
          <w:iCs/>
          <w:sz w:val="28"/>
          <w:szCs w:val="28"/>
        </w:rPr>
        <w:t>an</w:t>
      </w:r>
      <w:proofErr w:type="gramEnd"/>
      <w:r w:rsidRPr="00963006">
        <w:rPr>
          <w:rFonts w:ascii="Book Antiqua" w:hAnsi="Book Antiqua" w:cs="Georgia"/>
          <w:i/>
          <w:iCs/>
          <w:sz w:val="28"/>
          <w:szCs w:val="28"/>
        </w:rPr>
        <w:t xml:space="preserve"> hill cannot be hid</w:t>
      </w:r>
      <w:r w:rsidRPr="005C7FDB">
        <w:rPr>
          <w:rFonts w:ascii="Book Antiqua" w:hAnsi="Book Antiqua" w:cs="Georgia"/>
          <w:sz w:val="28"/>
          <w:szCs w:val="28"/>
        </w:rPr>
        <w:t xml:space="preserve">.  Neither do men light a candle, and put it under a bushel, but on a candlestick; and it </w:t>
      </w:r>
      <w:r w:rsidRPr="005C7FDB">
        <w:rPr>
          <w:rFonts w:ascii="Book Antiqua" w:hAnsi="Book Antiqua" w:cs="Georgia"/>
          <w:i/>
          <w:iCs/>
          <w:sz w:val="28"/>
          <w:szCs w:val="28"/>
        </w:rPr>
        <w:t>giveth light unto all that are in the house</w:t>
      </w:r>
      <w:r w:rsidRPr="005C7FDB">
        <w:rPr>
          <w:rFonts w:ascii="Book Antiqua" w:hAnsi="Book Antiqua" w:cs="Georgia"/>
          <w:sz w:val="28"/>
          <w:szCs w:val="28"/>
        </w:rPr>
        <w:t xml:space="preserve">. </w:t>
      </w:r>
      <w:r w:rsidRPr="00BA047A">
        <w:rPr>
          <w:rFonts w:ascii="Book Antiqua" w:hAnsi="Book Antiqua" w:cs="Georgia"/>
          <w:i/>
          <w:iCs/>
          <w:sz w:val="28"/>
          <w:szCs w:val="28"/>
        </w:rPr>
        <w:t>Let your light so shine before men</w:t>
      </w:r>
      <w:r w:rsidRPr="005C7FDB">
        <w:rPr>
          <w:rFonts w:ascii="Book Antiqua" w:hAnsi="Book Antiqua" w:cs="Georgia"/>
          <w:sz w:val="28"/>
          <w:szCs w:val="28"/>
        </w:rPr>
        <w:t xml:space="preserve">, that they may see your good works, and </w:t>
      </w:r>
      <w:r w:rsidRPr="0084723D">
        <w:rPr>
          <w:rFonts w:ascii="Book Antiqua" w:hAnsi="Book Antiqua" w:cs="Georgia"/>
          <w:i/>
          <w:iCs/>
          <w:sz w:val="28"/>
          <w:szCs w:val="28"/>
        </w:rPr>
        <w:t>glorify your Father</w:t>
      </w:r>
      <w:r w:rsidRPr="005C7FDB">
        <w:rPr>
          <w:rFonts w:ascii="Book Antiqua" w:hAnsi="Book Antiqua" w:cs="Georgia"/>
          <w:sz w:val="28"/>
          <w:szCs w:val="28"/>
        </w:rPr>
        <w:t xml:space="preserve"> which is in heaven.” Matt. 5:14-16 KJV</w:t>
      </w:r>
      <w:r>
        <w:rPr>
          <w:rFonts w:ascii="Book Antiqua" w:hAnsi="Book Antiqua" w:cs="Georgia"/>
          <w:sz w:val="28"/>
          <w:szCs w:val="28"/>
        </w:rPr>
        <w:t xml:space="preserve"> (Italics supplied)</w:t>
      </w:r>
    </w:p>
    <w:p w14:paraId="03AAC561" w14:textId="4BC7EAF0" w:rsidR="005E4838" w:rsidRPr="003F4C8F" w:rsidRDefault="005E4838" w:rsidP="00D820BB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F8CDD84" w14:textId="2ABDEF65" w:rsidR="005C7FDB" w:rsidRDefault="001C6472" w:rsidP="003F4C8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3F4C8F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5395B11C" w14:textId="30B85A96" w:rsidR="003F4C8F" w:rsidRPr="00193DE6" w:rsidRDefault="003F4C8F" w:rsidP="003F4C8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B77F70C" w14:textId="17B52759" w:rsidR="003F4C8F" w:rsidRDefault="003F4C8F" w:rsidP="003F4C8F">
      <w:pPr>
        <w:spacing w:after="0"/>
        <w:jc w:val="both"/>
        <w:rPr>
          <w:rFonts w:ascii="Book Antiqua" w:hAnsi="Book Antiqua"/>
          <w:sz w:val="28"/>
          <w:szCs w:val="28"/>
        </w:rPr>
      </w:pPr>
      <w:r w:rsidRPr="003F4C8F">
        <w:rPr>
          <w:rFonts w:ascii="Book Antiqua" w:hAnsi="Book Antiqua"/>
          <w:b/>
          <w:bCs/>
          <w:sz w:val="28"/>
          <w:szCs w:val="28"/>
        </w:rPr>
        <w:t>“</w:t>
      </w:r>
      <w:r w:rsidR="00193DE6">
        <w:rPr>
          <w:rFonts w:ascii="Book Antiqua" w:hAnsi="Book Antiqua"/>
          <w:b/>
          <w:bCs/>
          <w:sz w:val="28"/>
          <w:szCs w:val="28"/>
        </w:rPr>
        <w:t>Remedy For Anxiety-</w:t>
      </w:r>
      <w:r w:rsidR="00193DE6">
        <w:rPr>
          <w:rFonts w:ascii="Book Antiqua" w:hAnsi="Book Antiqua"/>
          <w:sz w:val="28"/>
          <w:szCs w:val="28"/>
        </w:rPr>
        <w:t xml:space="preserve">God cares for everything and sustains everything that He has created… </w:t>
      </w:r>
      <w:r w:rsidR="00193DE6" w:rsidRPr="002E5967">
        <w:rPr>
          <w:rFonts w:ascii="Book Antiqua" w:hAnsi="Book Antiqua"/>
          <w:i/>
          <w:iCs/>
          <w:sz w:val="28"/>
          <w:szCs w:val="28"/>
        </w:rPr>
        <w:t>No tears are shed that He does not notice</w:t>
      </w:r>
      <w:r w:rsidR="00193DE6">
        <w:rPr>
          <w:rFonts w:ascii="Book Antiqua" w:hAnsi="Book Antiqua"/>
          <w:sz w:val="28"/>
          <w:szCs w:val="28"/>
        </w:rPr>
        <w:t xml:space="preserve">. </w:t>
      </w:r>
      <w:r w:rsidR="00193DE6" w:rsidRPr="002E5967">
        <w:rPr>
          <w:rFonts w:ascii="Book Antiqua" w:hAnsi="Book Antiqua"/>
          <w:i/>
          <w:iCs/>
          <w:sz w:val="28"/>
          <w:szCs w:val="28"/>
        </w:rPr>
        <w:t>There is no smile that He does not mark. If we would but fully believe this</w:t>
      </w:r>
      <w:r w:rsidR="007225DD" w:rsidRPr="002E5967">
        <w:rPr>
          <w:rFonts w:ascii="Book Antiqua" w:hAnsi="Book Antiqua"/>
          <w:i/>
          <w:iCs/>
          <w:sz w:val="28"/>
          <w:szCs w:val="28"/>
        </w:rPr>
        <w:t>, all undue anxieties would be dismissed</w:t>
      </w:r>
      <w:r w:rsidR="007225DD">
        <w:rPr>
          <w:rFonts w:ascii="Book Antiqua" w:hAnsi="Book Antiqua"/>
          <w:sz w:val="28"/>
          <w:szCs w:val="28"/>
        </w:rPr>
        <w:t xml:space="preserve">. Our lives would not be filled with disappointment as now; for everything, whether </w:t>
      </w:r>
      <w:r w:rsidR="007225DD">
        <w:rPr>
          <w:rFonts w:ascii="Book Antiqua" w:hAnsi="Book Antiqua"/>
          <w:sz w:val="28"/>
          <w:szCs w:val="28"/>
        </w:rPr>
        <w:lastRenderedPageBreak/>
        <w:t>great or small, would be left in the hands of God, who is not perplexed by the multiplicity of cares or overwhelmed by their weight. We should then enjoy a rest of soul to which many have long been strangers”</w:t>
      </w:r>
      <w:r w:rsidR="00480F5A">
        <w:rPr>
          <w:rFonts w:ascii="Book Antiqua" w:hAnsi="Book Antiqua"/>
          <w:sz w:val="28"/>
          <w:szCs w:val="28"/>
        </w:rPr>
        <w:t xml:space="preserve"> </w:t>
      </w:r>
      <w:r w:rsidR="00011778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2D7CF9">
        <w:rPr>
          <w:rFonts w:ascii="Book Antiqua" w:hAnsi="Book Antiqua"/>
          <w:sz w:val="28"/>
          <w:szCs w:val="28"/>
        </w:rPr>
        <w:t xml:space="preserve"> (Italics Supplied).</w:t>
      </w:r>
    </w:p>
    <w:p w14:paraId="21B9BCAE" w14:textId="6D882CAF" w:rsidR="00090C27" w:rsidRPr="00440CE5" w:rsidRDefault="00090C27" w:rsidP="003F4C8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C272EBC" w14:textId="6842427E" w:rsidR="00090C27" w:rsidRDefault="00090C27" w:rsidP="00440CE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440CE5">
        <w:rPr>
          <w:rFonts w:ascii="Book Antiqua" w:hAnsi="Book Antiqua"/>
          <w:b/>
          <w:bCs/>
          <w:sz w:val="28"/>
          <w:szCs w:val="28"/>
        </w:rPr>
        <w:t>“This little light of mine, I’m going to let it shine</w:t>
      </w:r>
      <w:r w:rsidR="008D29E8">
        <w:rPr>
          <w:rFonts w:ascii="Book Antiqua" w:hAnsi="Book Antiqua"/>
          <w:b/>
          <w:bCs/>
          <w:sz w:val="28"/>
          <w:szCs w:val="28"/>
        </w:rPr>
        <w:t>… Won’t let Satan blow it out</w:t>
      </w:r>
      <w:r w:rsidR="00217311">
        <w:rPr>
          <w:rFonts w:ascii="Book Antiqua" w:hAnsi="Book Antiqua"/>
          <w:b/>
          <w:bCs/>
          <w:sz w:val="28"/>
          <w:szCs w:val="28"/>
        </w:rPr>
        <w:t>,</w:t>
      </w:r>
      <w:r w:rsidR="008D29E8">
        <w:rPr>
          <w:rFonts w:ascii="Book Antiqua" w:hAnsi="Book Antiqua"/>
          <w:b/>
          <w:bCs/>
          <w:sz w:val="28"/>
          <w:szCs w:val="28"/>
        </w:rPr>
        <w:t xml:space="preserve"> I’m going to let it shine.</w:t>
      </w:r>
      <w:r w:rsidR="00440CE5" w:rsidRPr="00440CE5">
        <w:rPr>
          <w:rFonts w:ascii="Book Antiqua" w:hAnsi="Book Antiqua"/>
          <w:b/>
          <w:bCs/>
          <w:sz w:val="28"/>
          <w:szCs w:val="28"/>
        </w:rPr>
        <w:t>”</w:t>
      </w:r>
    </w:p>
    <w:p w14:paraId="3B2AC499" w14:textId="72C506A8" w:rsidR="008D29E8" w:rsidRDefault="008D29E8" w:rsidP="00440CE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B9D5C83" w14:textId="3A9BECF6" w:rsidR="008D29E8" w:rsidRDefault="008D29E8" w:rsidP="00440CE5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Amen!</w:t>
      </w:r>
    </w:p>
    <w:p w14:paraId="41596DAF" w14:textId="422CEE3A" w:rsidR="002D7CF9" w:rsidRDefault="002D7CF9" w:rsidP="002D7CF9">
      <w:pPr>
        <w:tabs>
          <w:tab w:val="center" w:pos="2176"/>
        </w:tabs>
        <w:spacing w:after="0"/>
        <w:rPr>
          <w:rFonts w:ascii="Book Antiqua" w:hAnsi="Book Antiqua"/>
          <w:b/>
          <w:bCs/>
          <w:sz w:val="28"/>
          <w:szCs w:val="28"/>
        </w:rPr>
      </w:pPr>
    </w:p>
    <w:p w14:paraId="6EDE3883" w14:textId="77777777" w:rsidR="002D7CF9" w:rsidRDefault="002D7CF9" w:rsidP="002D7CF9">
      <w:pPr>
        <w:tabs>
          <w:tab w:val="center" w:pos="2176"/>
        </w:tabs>
        <w:spacing w:after="0"/>
        <w:rPr>
          <w:rFonts w:ascii="Book Antiqua" w:hAnsi="Book Antiqua"/>
          <w:b/>
          <w:bCs/>
          <w:sz w:val="28"/>
          <w:szCs w:val="28"/>
        </w:rPr>
      </w:pPr>
    </w:p>
    <w:p w14:paraId="42E9F6E5" w14:textId="2DE3BEC7" w:rsidR="00440CE5" w:rsidRPr="00440CE5" w:rsidRDefault="002D7CF9" w:rsidP="002D7CF9">
      <w:pPr>
        <w:tabs>
          <w:tab w:val="center" w:pos="2176"/>
        </w:tabs>
        <w:spacing w:after="0"/>
        <w:jc w:val="right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151AABC4" wp14:editId="6B31333E">
            <wp:extent cx="783772" cy="914400"/>
            <wp:effectExtent l="0" t="0" r="0" b="0"/>
            <wp:docPr id="4" name="Picture 4" descr="A bird flying in the 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ird flying in the air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sz w:val="28"/>
          <w:szCs w:val="28"/>
        </w:rPr>
        <w:br w:type="textWrapping" w:clear="all"/>
      </w:r>
    </w:p>
    <w:sectPr w:rsidR="00440CE5" w:rsidRPr="00440CE5" w:rsidSect="00736CDD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A09B" w14:textId="77777777" w:rsidR="00E46C97" w:rsidRDefault="00E46C97" w:rsidP="00011778">
      <w:pPr>
        <w:spacing w:after="0" w:line="240" w:lineRule="auto"/>
      </w:pPr>
      <w:r>
        <w:separator/>
      </w:r>
    </w:p>
  </w:endnote>
  <w:endnote w:type="continuationSeparator" w:id="0">
    <w:p w14:paraId="192B4625" w14:textId="77777777" w:rsidR="00E46C97" w:rsidRDefault="00E46C97" w:rsidP="0001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619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20744" w14:textId="29986A04" w:rsidR="00D97E45" w:rsidRDefault="00D97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A29D6" w14:textId="77777777" w:rsidR="00D073C4" w:rsidRDefault="00D07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0A2A" w14:textId="77777777" w:rsidR="00E46C97" w:rsidRDefault="00E46C97" w:rsidP="00011778">
      <w:pPr>
        <w:spacing w:after="0" w:line="240" w:lineRule="auto"/>
      </w:pPr>
      <w:r>
        <w:separator/>
      </w:r>
    </w:p>
  </w:footnote>
  <w:footnote w:type="continuationSeparator" w:id="0">
    <w:p w14:paraId="2D41DFE5" w14:textId="77777777" w:rsidR="00E46C97" w:rsidRDefault="00E46C97" w:rsidP="00011778">
      <w:pPr>
        <w:spacing w:after="0" w:line="240" w:lineRule="auto"/>
      </w:pPr>
      <w:r>
        <w:continuationSeparator/>
      </w:r>
    </w:p>
  </w:footnote>
  <w:footnote w:id="1">
    <w:p w14:paraId="7C63681B" w14:textId="6ECE0A30" w:rsidR="00011778" w:rsidRDefault="00011778">
      <w:pPr>
        <w:pStyle w:val="FootnoteText"/>
      </w:pPr>
      <w:r>
        <w:rPr>
          <w:rStyle w:val="FootnoteReference"/>
        </w:rPr>
        <w:footnoteRef/>
      </w:r>
      <w:r>
        <w:t xml:space="preserve"> E. G. </w:t>
      </w:r>
      <w:r w:rsidRPr="005B7F07">
        <w:rPr>
          <w:u w:val="single"/>
        </w:rPr>
        <w:t>White. Mind, Character, and Personality</w:t>
      </w:r>
      <w:r w:rsidR="005B7F07">
        <w:t>,</w:t>
      </w:r>
      <w:r>
        <w:t xml:space="preserve"> Vol. 2, p</w:t>
      </w:r>
      <w:r w:rsidR="005B7F07">
        <w:t>p. 471, 472.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0"/>
    <w:rsid w:val="00011778"/>
    <w:rsid w:val="00067FB6"/>
    <w:rsid w:val="00080B7B"/>
    <w:rsid w:val="00090C27"/>
    <w:rsid w:val="00137E3F"/>
    <w:rsid w:val="00140DD6"/>
    <w:rsid w:val="00193C79"/>
    <w:rsid w:val="00193DE6"/>
    <w:rsid w:val="001C36E6"/>
    <w:rsid w:val="001C6472"/>
    <w:rsid w:val="002153CF"/>
    <w:rsid w:val="00217311"/>
    <w:rsid w:val="002D7CF9"/>
    <w:rsid w:val="002E5967"/>
    <w:rsid w:val="00346798"/>
    <w:rsid w:val="003F4C8F"/>
    <w:rsid w:val="00440CE5"/>
    <w:rsid w:val="00444889"/>
    <w:rsid w:val="00480F5A"/>
    <w:rsid w:val="00541B60"/>
    <w:rsid w:val="005B7F07"/>
    <w:rsid w:val="005C5E8A"/>
    <w:rsid w:val="005C7FDB"/>
    <w:rsid w:val="005E4838"/>
    <w:rsid w:val="00645FD3"/>
    <w:rsid w:val="0064715F"/>
    <w:rsid w:val="00667BB2"/>
    <w:rsid w:val="00711924"/>
    <w:rsid w:val="007225DD"/>
    <w:rsid w:val="00736CDD"/>
    <w:rsid w:val="00766D37"/>
    <w:rsid w:val="007A3681"/>
    <w:rsid w:val="007A475F"/>
    <w:rsid w:val="007C04B3"/>
    <w:rsid w:val="007E2FD9"/>
    <w:rsid w:val="0084723D"/>
    <w:rsid w:val="008C5DC2"/>
    <w:rsid w:val="008D29E8"/>
    <w:rsid w:val="008E6960"/>
    <w:rsid w:val="00963006"/>
    <w:rsid w:val="00975F93"/>
    <w:rsid w:val="009861B5"/>
    <w:rsid w:val="009D6DE3"/>
    <w:rsid w:val="009E4185"/>
    <w:rsid w:val="009F2836"/>
    <w:rsid w:val="00B33B13"/>
    <w:rsid w:val="00B75692"/>
    <w:rsid w:val="00BA047A"/>
    <w:rsid w:val="00BD183D"/>
    <w:rsid w:val="00BD5A64"/>
    <w:rsid w:val="00CD375E"/>
    <w:rsid w:val="00CD67F8"/>
    <w:rsid w:val="00D073C4"/>
    <w:rsid w:val="00D27170"/>
    <w:rsid w:val="00D434D8"/>
    <w:rsid w:val="00D820BB"/>
    <w:rsid w:val="00D97E45"/>
    <w:rsid w:val="00DF218E"/>
    <w:rsid w:val="00E3228C"/>
    <w:rsid w:val="00E46C97"/>
    <w:rsid w:val="00E62343"/>
    <w:rsid w:val="00F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33C43"/>
  <w15:chartTrackingRefBased/>
  <w15:docId w15:val="{A69E42DB-550A-4857-9E9A-D7C73F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1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7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7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C4"/>
  </w:style>
  <w:style w:type="paragraph" w:styleId="Footer">
    <w:name w:val="footer"/>
    <w:basedOn w:val="Normal"/>
    <w:link w:val="FooterChar"/>
    <w:uiPriority w:val="99"/>
    <w:unhideWhenUsed/>
    <w:rsid w:val="00D07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156A-85D5-498E-8829-C5E4B5C0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2022-11-21T12:47:00Z</cp:lastPrinted>
  <dcterms:created xsi:type="dcterms:W3CDTF">2023-03-20T03:01:00Z</dcterms:created>
  <dcterms:modified xsi:type="dcterms:W3CDTF">2023-03-20T03:01:00Z</dcterms:modified>
</cp:coreProperties>
</file>