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DFCB" w14:textId="26A5CC21" w:rsidR="00B14C3B" w:rsidRPr="00397370" w:rsidRDefault="00397370" w:rsidP="0039737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French Script MT" w:hAnsi="French Script MT"/>
          <w:b/>
          <w:bCs/>
          <w:sz w:val="48"/>
          <w:szCs w:val="48"/>
        </w:rPr>
      </w:pPr>
      <w:r w:rsidRPr="00397370"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0410B56C" w14:textId="6711B375" w:rsidR="00397370" w:rsidRDefault="00397370" w:rsidP="0039737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French Script MT" w:hAnsi="French Script MT"/>
          <w:b/>
          <w:bCs/>
          <w:sz w:val="48"/>
          <w:szCs w:val="48"/>
        </w:rPr>
      </w:pPr>
      <w:r w:rsidRPr="00397370">
        <w:rPr>
          <w:rFonts w:ascii="French Script MT" w:hAnsi="French Script MT"/>
          <w:b/>
          <w:bCs/>
          <w:sz w:val="48"/>
          <w:szCs w:val="48"/>
        </w:rPr>
        <w:t>Vol. 17, No. 6, March 21, 2025</w:t>
      </w:r>
    </w:p>
    <w:p w14:paraId="03182282" w14:textId="77777777" w:rsidR="00397370" w:rsidRPr="00397370" w:rsidRDefault="00397370" w:rsidP="00397370">
      <w:pPr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62B2ADD6" w14:textId="2CB1EF6D" w:rsidR="00397370" w:rsidRPr="00511847" w:rsidRDefault="00397370" w:rsidP="00511847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“When </w:t>
      </w:r>
      <w:r w:rsidR="00BE2439">
        <w:rPr>
          <w:rFonts w:ascii="Book Antiqua" w:hAnsi="Book Antiqua"/>
          <w:b/>
          <w:bCs/>
          <w:sz w:val="28"/>
          <w:szCs w:val="28"/>
        </w:rPr>
        <w:t>Y</w:t>
      </w:r>
      <w:r>
        <w:rPr>
          <w:rFonts w:ascii="Book Antiqua" w:hAnsi="Book Antiqua"/>
          <w:b/>
          <w:bCs/>
          <w:sz w:val="28"/>
          <w:szCs w:val="28"/>
        </w:rPr>
        <w:t>ou See These Things”</w:t>
      </w:r>
    </w:p>
    <w:p w14:paraId="48CE381B" w14:textId="77777777" w:rsidR="00213DC3" w:rsidRPr="008C5CE3" w:rsidRDefault="00213DC3" w:rsidP="00397370">
      <w:pPr>
        <w:rPr>
          <w:rFonts w:ascii="Book Antiqua" w:hAnsi="Book Antiqua"/>
          <w:sz w:val="20"/>
          <w:szCs w:val="20"/>
        </w:rPr>
      </w:pPr>
    </w:p>
    <w:p w14:paraId="05F3EA39" w14:textId="77777777" w:rsidR="00200796" w:rsidRDefault="00B6025D" w:rsidP="00192A07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</w:t>
      </w:r>
      <w:r w:rsidRPr="00F00ED3">
        <w:rPr>
          <w:rFonts w:ascii="Book Antiqua" w:hAnsi="Book Antiqua"/>
          <w:b/>
          <w:bCs/>
          <w:i/>
          <w:iCs/>
          <w:color w:val="C00000"/>
          <w:sz w:val="28"/>
          <w:szCs w:val="28"/>
          <w:u w:val="single"/>
        </w:rPr>
        <w:t>And now I have told you before it comes</w:t>
      </w:r>
      <w:r w:rsidR="00FB7B91" w:rsidRPr="00F00ED3">
        <w:rPr>
          <w:rFonts w:ascii="Book Antiqua" w:hAnsi="Book Antiqua"/>
          <w:color w:val="C00000"/>
          <w:sz w:val="28"/>
          <w:szCs w:val="28"/>
        </w:rPr>
        <w:t xml:space="preserve">, </w:t>
      </w:r>
      <w:r w:rsidR="00FB7B91" w:rsidRPr="00F00ED3">
        <w:rPr>
          <w:rFonts w:ascii="Book Antiqua" w:hAnsi="Book Antiqua"/>
          <w:i/>
          <w:iCs/>
          <w:color w:val="C00000"/>
          <w:sz w:val="28"/>
          <w:szCs w:val="28"/>
        </w:rPr>
        <w:t>that when it does come to pass, you may believe</w:t>
      </w:r>
      <w:r w:rsidR="00FB7B91">
        <w:rPr>
          <w:rFonts w:ascii="Book Antiqua" w:hAnsi="Book Antiqua"/>
          <w:sz w:val="28"/>
          <w:szCs w:val="28"/>
        </w:rPr>
        <w:t>.”</w:t>
      </w:r>
    </w:p>
    <w:p w14:paraId="1BA41E7B" w14:textId="39A83B33" w:rsidR="00B6025D" w:rsidRDefault="00FB7B91" w:rsidP="00192A07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John 14</w:t>
      </w:r>
      <w:r w:rsidR="00386A52">
        <w:rPr>
          <w:rFonts w:ascii="Book Antiqua" w:hAnsi="Book Antiqua"/>
          <w:sz w:val="28"/>
          <w:szCs w:val="28"/>
        </w:rPr>
        <w:t>:29 NKJV</w:t>
      </w:r>
      <w:r w:rsidR="00F44BB6">
        <w:rPr>
          <w:rFonts w:ascii="Book Antiqua" w:hAnsi="Book Antiqua"/>
          <w:sz w:val="28"/>
          <w:szCs w:val="28"/>
        </w:rPr>
        <w:t xml:space="preserve"> (</w:t>
      </w:r>
      <w:r w:rsidR="00F54FBA">
        <w:rPr>
          <w:rFonts w:ascii="Book Antiqua" w:hAnsi="Book Antiqua"/>
          <w:sz w:val="28"/>
          <w:szCs w:val="28"/>
        </w:rPr>
        <w:t>Emphasis</w:t>
      </w:r>
      <w:r w:rsidR="00F44BB6">
        <w:rPr>
          <w:rFonts w:ascii="Book Antiqua" w:hAnsi="Book Antiqua"/>
          <w:sz w:val="28"/>
          <w:szCs w:val="28"/>
        </w:rPr>
        <w:t xml:space="preserve"> supplied)</w:t>
      </w:r>
    </w:p>
    <w:p w14:paraId="0A4B5AD0" w14:textId="77777777" w:rsidR="009C26F6" w:rsidRPr="00F21C66" w:rsidRDefault="009C26F6" w:rsidP="009C26F6">
      <w:pPr>
        <w:jc w:val="center"/>
        <w:rPr>
          <w:rFonts w:ascii="Book Antiqua" w:hAnsi="Book Antiqua"/>
          <w:sz w:val="20"/>
          <w:szCs w:val="20"/>
        </w:rPr>
      </w:pPr>
    </w:p>
    <w:p w14:paraId="5B2F6D3B" w14:textId="05FAB48F" w:rsidR="009C26F6" w:rsidRDefault="00EA7500" w:rsidP="002C48C5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</w:t>
      </w:r>
      <w:r w:rsidR="005D54B0">
        <w:rPr>
          <w:rFonts w:ascii="Book Antiqua" w:hAnsi="Book Antiqua"/>
          <w:sz w:val="28"/>
          <w:szCs w:val="28"/>
        </w:rPr>
        <w:t xml:space="preserve">hen speaking of </w:t>
      </w:r>
      <w:r w:rsidR="00141DC8">
        <w:rPr>
          <w:rFonts w:ascii="Book Antiqua" w:hAnsi="Book Antiqua"/>
          <w:sz w:val="28"/>
          <w:szCs w:val="28"/>
        </w:rPr>
        <w:t xml:space="preserve">end-time </w:t>
      </w:r>
      <w:r w:rsidR="005D54B0">
        <w:rPr>
          <w:rFonts w:ascii="Book Antiqua" w:hAnsi="Book Antiqua"/>
          <w:sz w:val="28"/>
          <w:szCs w:val="28"/>
        </w:rPr>
        <w:t>Bible prophec</w:t>
      </w:r>
      <w:r w:rsidR="00511847">
        <w:rPr>
          <w:rFonts w:ascii="Book Antiqua" w:hAnsi="Book Antiqua"/>
          <w:sz w:val="28"/>
          <w:szCs w:val="28"/>
        </w:rPr>
        <w:t>ies</w:t>
      </w:r>
      <w:r w:rsidR="005D54B0">
        <w:rPr>
          <w:rFonts w:ascii="Book Antiqua" w:hAnsi="Book Antiqua"/>
          <w:sz w:val="28"/>
          <w:szCs w:val="28"/>
        </w:rPr>
        <w:t xml:space="preserve">, </w:t>
      </w:r>
      <w:r w:rsidR="00B55B41">
        <w:rPr>
          <w:rFonts w:ascii="Book Antiqua" w:hAnsi="Book Antiqua"/>
          <w:sz w:val="28"/>
          <w:szCs w:val="28"/>
        </w:rPr>
        <w:t xml:space="preserve">many </w:t>
      </w:r>
      <w:r w:rsidR="005C6AF5">
        <w:rPr>
          <w:rFonts w:ascii="Book Antiqua" w:hAnsi="Book Antiqua"/>
          <w:sz w:val="28"/>
          <w:szCs w:val="28"/>
        </w:rPr>
        <w:t>evangelists</w:t>
      </w:r>
      <w:r w:rsidR="00E65322">
        <w:rPr>
          <w:rFonts w:ascii="Book Antiqua" w:hAnsi="Book Antiqua"/>
          <w:sz w:val="28"/>
          <w:szCs w:val="28"/>
        </w:rPr>
        <w:t xml:space="preserve"> have </w:t>
      </w:r>
      <w:r w:rsidR="00732179">
        <w:rPr>
          <w:rFonts w:ascii="Book Antiqua" w:hAnsi="Book Antiqua"/>
          <w:sz w:val="28"/>
          <w:szCs w:val="28"/>
        </w:rPr>
        <w:t>quoted</w:t>
      </w:r>
      <w:r w:rsidR="00E65322">
        <w:rPr>
          <w:rFonts w:ascii="Book Antiqua" w:hAnsi="Book Antiqua"/>
          <w:sz w:val="28"/>
          <w:szCs w:val="28"/>
        </w:rPr>
        <w:t xml:space="preserve"> </w:t>
      </w:r>
      <w:r w:rsidR="005943E5">
        <w:rPr>
          <w:rFonts w:ascii="Book Antiqua" w:hAnsi="Book Antiqua"/>
          <w:sz w:val="28"/>
          <w:szCs w:val="28"/>
        </w:rPr>
        <w:t>the afore</w:t>
      </w:r>
      <w:r w:rsidR="00CE5952">
        <w:rPr>
          <w:rFonts w:ascii="Book Antiqua" w:hAnsi="Book Antiqua"/>
          <w:sz w:val="28"/>
          <w:szCs w:val="28"/>
        </w:rPr>
        <w:t xml:space="preserve"> mentioned</w:t>
      </w:r>
      <w:r w:rsidR="00E65322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text </w:t>
      </w:r>
      <w:r w:rsidR="00B40FD8">
        <w:rPr>
          <w:rFonts w:ascii="Book Antiqua" w:hAnsi="Book Antiqua"/>
          <w:sz w:val="28"/>
          <w:szCs w:val="28"/>
        </w:rPr>
        <w:t>many times</w:t>
      </w:r>
      <w:r w:rsidR="00883C11">
        <w:rPr>
          <w:rFonts w:ascii="Book Antiqua" w:hAnsi="Book Antiqua"/>
          <w:sz w:val="28"/>
          <w:szCs w:val="28"/>
        </w:rPr>
        <w:t>.</w:t>
      </w:r>
      <w:r w:rsidR="008119F4">
        <w:rPr>
          <w:rFonts w:ascii="Book Antiqua" w:hAnsi="Book Antiqua"/>
          <w:sz w:val="28"/>
          <w:szCs w:val="28"/>
        </w:rPr>
        <w:t xml:space="preserve"> </w:t>
      </w:r>
      <w:r w:rsidR="00883C11">
        <w:rPr>
          <w:rFonts w:ascii="Book Antiqua" w:hAnsi="Book Antiqua"/>
          <w:sz w:val="28"/>
          <w:szCs w:val="28"/>
        </w:rPr>
        <w:t>W</w:t>
      </w:r>
      <w:r w:rsidR="008119F4">
        <w:rPr>
          <w:rFonts w:ascii="Book Antiqua" w:hAnsi="Book Antiqua"/>
          <w:sz w:val="28"/>
          <w:szCs w:val="28"/>
        </w:rPr>
        <w:t>ritten in Red</w:t>
      </w:r>
      <w:r w:rsidR="00141DC8">
        <w:rPr>
          <w:rFonts w:ascii="Book Antiqua" w:hAnsi="Book Antiqua"/>
          <w:sz w:val="28"/>
          <w:szCs w:val="28"/>
        </w:rPr>
        <w:t xml:space="preserve"> </w:t>
      </w:r>
      <w:r w:rsidR="00883C11">
        <w:rPr>
          <w:rFonts w:ascii="Book Antiqua" w:hAnsi="Book Antiqua"/>
          <w:sz w:val="28"/>
          <w:szCs w:val="28"/>
        </w:rPr>
        <w:t>from the lips of our Savior</w:t>
      </w:r>
      <w:r w:rsidR="00CA2009">
        <w:rPr>
          <w:rFonts w:ascii="Book Antiqua" w:hAnsi="Book Antiqua"/>
          <w:sz w:val="28"/>
          <w:szCs w:val="28"/>
        </w:rPr>
        <w:t>.</w:t>
      </w:r>
      <w:r w:rsidR="00056E79">
        <w:rPr>
          <w:rFonts w:ascii="Book Antiqua" w:hAnsi="Book Antiqua"/>
          <w:sz w:val="28"/>
          <w:szCs w:val="28"/>
        </w:rPr>
        <w:t xml:space="preserve"> </w:t>
      </w:r>
      <w:r w:rsidR="00FC2ED0">
        <w:rPr>
          <w:rFonts w:ascii="Book Antiqua" w:hAnsi="Book Antiqua"/>
          <w:sz w:val="28"/>
          <w:szCs w:val="28"/>
        </w:rPr>
        <w:t xml:space="preserve">Please </w:t>
      </w:r>
      <w:r w:rsidR="00173C27">
        <w:rPr>
          <w:rFonts w:ascii="Book Antiqua" w:hAnsi="Book Antiqua"/>
          <w:sz w:val="28"/>
          <w:szCs w:val="28"/>
        </w:rPr>
        <w:t>n</w:t>
      </w:r>
      <w:r w:rsidR="00FC2ED0">
        <w:rPr>
          <w:rFonts w:ascii="Book Antiqua" w:hAnsi="Book Antiqua"/>
          <w:sz w:val="28"/>
          <w:szCs w:val="28"/>
        </w:rPr>
        <w:t xml:space="preserve">otice the </w:t>
      </w:r>
      <w:r w:rsidR="00173C27">
        <w:rPr>
          <w:rFonts w:ascii="Book Antiqua" w:hAnsi="Book Antiqua"/>
          <w:sz w:val="28"/>
          <w:szCs w:val="28"/>
        </w:rPr>
        <w:t>following text</w:t>
      </w:r>
      <w:r w:rsidR="00082AC5">
        <w:rPr>
          <w:rFonts w:ascii="Book Antiqua" w:hAnsi="Book Antiqua"/>
          <w:sz w:val="28"/>
          <w:szCs w:val="28"/>
        </w:rPr>
        <w:t xml:space="preserve"> also written in Red</w:t>
      </w:r>
      <w:r w:rsidR="00A744F1">
        <w:rPr>
          <w:rFonts w:ascii="Book Antiqua" w:hAnsi="Book Antiqua"/>
          <w:sz w:val="28"/>
          <w:szCs w:val="28"/>
        </w:rPr>
        <w:t>.</w:t>
      </w:r>
    </w:p>
    <w:p w14:paraId="644CBEFF" w14:textId="77777777" w:rsidR="00082AC5" w:rsidRPr="00752EB8" w:rsidRDefault="00082AC5" w:rsidP="002C48C5">
      <w:pPr>
        <w:rPr>
          <w:rFonts w:ascii="Book Antiqua" w:hAnsi="Book Antiqua"/>
          <w:sz w:val="20"/>
          <w:szCs w:val="20"/>
        </w:rPr>
      </w:pPr>
    </w:p>
    <w:p w14:paraId="3E227A82" w14:textId="28BE9567" w:rsidR="00082AC5" w:rsidRDefault="0000392C" w:rsidP="00752EB8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</w:t>
      </w:r>
      <w:r w:rsidR="00082AC5" w:rsidRPr="00341AE0">
        <w:rPr>
          <w:rFonts w:ascii="Book Antiqua" w:hAnsi="Book Antiqua"/>
          <w:color w:val="C00000"/>
          <w:sz w:val="28"/>
          <w:szCs w:val="28"/>
        </w:rPr>
        <w:t xml:space="preserve">Now learn a parable </w:t>
      </w:r>
      <w:r w:rsidR="00AF1164" w:rsidRPr="00341AE0">
        <w:rPr>
          <w:rFonts w:ascii="Book Antiqua" w:hAnsi="Book Antiqua"/>
          <w:color w:val="C00000"/>
          <w:sz w:val="28"/>
          <w:szCs w:val="28"/>
        </w:rPr>
        <w:t>from the fig tree: When its branch has already become tender</w:t>
      </w:r>
      <w:r w:rsidR="0010197B" w:rsidRPr="00341AE0">
        <w:rPr>
          <w:rFonts w:ascii="Book Antiqua" w:hAnsi="Book Antiqua"/>
          <w:color w:val="C00000"/>
          <w:sz w:val="28"/>
          <w:szCs w:val="28"/>
        </w:rPr>
        <w:t xml:space="preserve"> and puts forth leaves</w:t>
      </w:r>
      <w:r w:rsidR="00A0221D" w:rsidRPr="00341AE0">
        <w:rPr>
          <w:rFonts w:ascii="Book Antiqua" w:hAnsi="Book Antiqua"/>
          <w:color w:val="C00000"/>
          <w:sz w:val="28"/>
          <w:szCs w:val="28"/>
        </w:rPr>
        <w:t>, you know that summer is near</w:t>
      </w:r>
      <w:r w:rsidR="00992DA5" w:rsidRPr="00341AE0">
        <w:rPr>
          <w:rFonts w:ascii="Book Antiqua" w:hAnsi="Book Antiqua"/>
          <w:color w:val="C00000"/>
          <w:sz w:val="28"/>
          <w:szCs w:val="28"/>
        </w:rPr>
        <w:t>. So</w:t>
      </w:r>
      <w:r w:rsidR="005B185C">
        <w:rPr>
          <w:rFonts w:ascii="Book Antiqua" w:hAnsi="Book Antiqua"/>
          <w:color w:val="C00000"/>
          <w:sz w:val="28"/>
          <w:szCs w:val="28"/>
        </w:rPr>
        <w:t>,</w:t>
      </w:r>
      <w:r w:rsidR="00992DA5" w:rsidRPr="00341AE0">
        <w:rPr>
          <w:rFonts w:ascii="Book Antiqua" w:hAnsi="Book Antiqua"/>
          <w:color w:val="C00000"/>
          <w:sz w:val="28"/>
          <w:szCs w:val="28"/>
        </w:rPr>
        <w:t xml:space="preserve"> </w:t>
      </w:r>
      <w:r w:rsidR="00CE34AE" w:rsidRPr="00341AE0">
        <w:rPr>
          <w:rFonts w:ascii="Book Antiqua" w:hAnsi="Book Antiqua"/>
          <w:color w:val="C00000"/>
          <w:sz w:val="28"/>
          <w:szCs w:val="28"/>
        </w:rPr>
        <w:t xml:space="preserve">you </w:t>
      </w:r>
      <w:r w:rsidR="00992DA5" w:rsidRPr="00341AE0">
        <w:rPr>
          <w:rFonts w:ascii="Book Antiqua" w:hAnsi="Book Antiqua"/>
          <w:color w:val="C00000"/>
          <w:sz w:val="28"/>
          <w:szCs w:val="28"/>
        </w:rPr>
        <w:t xml:space="preserve">also, </w:t>
      </w:r>
      <w:r w:rsidR="00992DA5" w:rsidRPr="002119F2">
        <w:rPr>
          <w:rFonts w:ascii="Book Antiqua" w:hAnsi="Book Antiqua"/>
          <w:i/>
          <w:iCs/>
          <w:color w:val="C00000"/>
          <w:sz w:val="28"/>
          <w:szCs w:val="28"/>
        </w:rPr>
        <w:t xml:space="preserve">when you see all these </w:t>
      </w:r>
      <w:proofErr w:type="gramStart"/>
      <w:r w:rsidR="00992DA5" w:rsidRPr="002119F2">
        <w:rPr>
          <w:rFonts w:ascii="Book Antiqua" w:hAnsi="Book Antiqua"/>
          <w:i/>
          <w:iCs/>
          <w:color w:val="C00000"/>
          <w:sz w:val="28"/>
          <w:szCs w:val="28"/>
        </w:rPr>
        <w:t>things</w:t>
      </w:r>
      <w:proofErr w:type="gramEnd"/>
      <w:r w:rsidR="00992DA5" w:rsidRPr="00341AE0">
        <w:rPr>
          <w:rFonts w:ascii="Book Antiqua" w:hAnsi="Book Antiqua"/>
          <w:color w:val="C00000"/>
          <w:sz w:val="28"/>
          <w:szCs w:val="28"/>
        </w:rPr>
        <w:t xml:space="preserve"> </w:t>
      </w:r>
      <w:r w:rsidR="00CE34AE" w:rsidRPr="00341AE0">
        <w:rPr>
          <w:rFonts w:ascii="Book Antiqua" w:hAnsi="Book Antiqua"/>
          <w:color w:val="C00000"/>
          <w:sz w:val="28"/>
          <w:szCs w:val="28"/>
        </w:rPr>
        <w:t xml:space="preserve">know </w:t>
      </w:r>
      <w:r w:rsidR="00FE4FAB" w:rsidRPr="00341AE0">
        <w:rPr>
          <w:rFonts w:ascii="Book Antiqua" w:hAnsi="Book Antiqua"/>
          <w:color w:val="C00000"/>
          <w:sz w:val="28"/>
          <w:szCs w:val="28"/>
        </w:rPr>
        <w:t>that it is near</w:t>
      </w:r>
      <w:r w:rsidR="00CE34AE" w:rsidRPr="00341AE0">
        <w:rPr>
          <w:rFonts w:ascii="Book Antiqua" w:hAnsi="Book Antiqua"/>
          <w:color w:val="C00000"/>
          <w:sz w:val="28"/>
          <w:szCs w:val="28"/>
        </w:rPr>
        <w:t xml:space="preserve"> even at the doo</w:t>
      </w:r>
      <w:r w:rsidR="00F21C66" w:rsidRPr="00341AE0">
        <w:rPr>
          <w:rFonts w:ascii="Book Antiqua" w:hAnsi="Book Antiqua"/>
          <w:color w:val="C00000"/>
          <w:sz w:val="28"/>
          <w:szCs w:val="28"/>
        </w:rPr>
        <w:t>rs</w:t>
      </w:r>
      <w:r w:rsidR="00F21C66">
        <w:rPr>
          <w:rFonts w:ascii="Book Antiqua" w:hAnsi="Book Antiqua"/>
          <w:sz w:val="28"/>
          <w:szCs w:val="28"/>
        </w:rPr>
        <w:t>! Matt</w:t>
      </w:r>
      <w:r w:rsidR="00111A1A">
        <w:rPr>
          <w:rFonts w:ascii="Book Antiqua" w:hAnsi="Book Antiqua"/>
          <w:sz w:val="28"/>
          <w:szCs w:val="28"/>
        </w:rPr>
        <w:t>.</w:t>
      </w:r>
      <w:r w:rsidR="00BC47DD">
        <w:rPr>
          <w:rFonts w:ascii="Book Antiqua" w:hAnsi="Book Antiqua"/>
          <w:sz w:val="28"/>
          <w:szCs w:val="28"/>
        </w:rPr>
        <w:t xml:space="preserve"> 24:32, 33.</w:t>
      </w:r>
      <w:r w:rsidR="00111A1A">
        <w:rPr>
          <w:rFonts w:ascii="Book Antiqua" w:hAnsi="Book Antiqua"/>
          <w:sz w:val="28"/>
          <w:szCs w:val="28"/>
        </w:rPr>
        <w:t xml:space="preserve"> NKJV</w:t>
      </w:r>
    </w:p>
    <w:p w14:paraId="5ADFA2A1" w14:textId="77777777" w:rsidR="00287EB9" w:rsidRPr="004052AD" w:rsidRDefault="00287EB9" w:rsidP="002C48C5">
      <w:pPr>
        <w:rPr>
          <w:rFonts w:ascii="Book Antiqua" w:hAnsi="Book Antiqua"/>
          <w:sz w:val="20"/>
          <w:szCs w:val="20"/>
        </w:rPr>
      </w:pPr>
    </w:p>
    <w:p w14:paraId="47B781F8" w14:textId="6C69D98C" w:rsidR="00287EB9" w:rsidRDefault="00287EB9" w:rsidP="004052AD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4052AD">
        <w:rPr>
          <w:rFonts w:ascii="Book Antiqua" w:hAnsi="Book Antiqua"/>
          <w:b/>
          <w:bCs/>
          <w:sz w:val="28"/>
          <w:szCs w:val="28"/>
        </w:rPr>
        <w:t>What does this mean for?</w:t>
      </w:r>
    </w:p>
    <w:p w14:paraId="60A12065" w14:textId="77777777" w:rsidR="00B93A05" w:rsidRPr="00091CF6" w:rsidRDefault="00B93A05" w:rsidP="004052AD">
      <w:pPr>
        <w:jc w:val="center"/>
        <w:rPr>
          <w:rFonts w:ascii="Book Antiqua" w:hAnsi="Book Antiqua"/>
          <w:b/>
          <w:bCs/>
          <w:sz w:val="20"/>
          <w:szCs w:val="20"/>
        </w:rPr>
      </w:pPr>
    </w:p>
    <w:p w14:paraId="531FEDAD" w14:textId="5DF73DA7" w:rsidR="00B93A05" w:rsidRDefault="00B93A05" w:rsidP="00C62DE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French Script MT" w:hAnsi="French Script MT"/>
          <w:b/>
          <w:bCs/>
          <w:sz w:val="48"/>
          <w:szCs w:val="48"/>
        </w:rPr>
      </w:pPr>
      <w:r w:rsidRPr="00492608">
        <w:rPr>
          <w:rFonts w:ascii="French Script MT" w:hAnsi="French Script MT"/>
          <w:b/>
          <w:bCs/>
          <w:sz w:val="48"/>
          <w:szCs w:val="48"/>
        </w:rPr>
        <w:t>O</w:t>
      </w:r>
      <w:r w:rsidR="00492608" w:rsidRPr="00492608">
        <w:rPr>
          <w:rFonts w:ascii="French Script MT" w:hAnsi="French Script MT"/>
          <w:b/>
          <w:bCs/>
          <w:sz w:val="48"/>
          <w:szCs w:val="48"/>
        </w:rPr>
        <w:t xml:space="preserve">bvious Signs Do Tell </w:t>
      </w:r>
      <w:proofErr w:type="gramStart"/>
      <w:r w:rsidR="00492608" w:rsidRPr="00492608">
        <w:rPr>
          <w:rFonts w:ascii="French Script MT" w:hAnsi="French Script MT"/>
          <w:b/>
          <w:bCs/>
          <w:sz w:val="48"/>
          <w:szCs w:val="48"/>
        </w:rPr>
        <w:t>The</w:t>
      </w:r>
      <w:proofErr w:type="gramEnd"/>
      <w:r w:rsidR="00492608" w:rsidRPr="00492608">
        <w:rPr>
          <w:rFonts w:ascii="French Script MT" w:hAnsi="French Script MT"/>
          <w:b/>
          <w:bCs/>
          <w:sz w:val="48"/>
          <w:szCs w:val="48"/>
        </w:rPr>
        <w:t xml:space="preserve"> Season</w:t>
      </w:r>
    </w:p>
    <w:p w14:paraId="1BCEB21C" w14:textId="77777777" w:rsidR="00C93035" w:rsidRPr="00C62DED" w:rsidRDefault="00C93035" w:rsidP="004052AD">
      <w:pPr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3067B48E" w14:textId="3B4CD15C" w:rsidR="00C93035" w:rsidRDefault="00446F6E" w:rsidP="00C93035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04427B" w:rsidRPr="008B458C">
        <w:rPr>
          <w:rFonts w:ascii="Book Antiqua" w:hAnsi="Book Antiqua"/>
          <w:sz w:val="28"/>
          <w:szCs w:val="28"/>
        </w:rPr>
        <w:t xml:space="preserve">Earthquakes, </w:t>
      </w:r>
      <w:r w:rsidR="00AE09FD">
        <w:rPr>
          <w:rFonts w:ascii="Book Antiqua" w:hAnsi="Book Antiqua"/>
          <w:sz w:val="28"/>
          <w:szCs w:val="28"/>
        </w:rPr>
        <w:t>severe weather</w:t>
      </w:r>
      <w:r w:rsidR="003E4FD1">
        <w:rPr>
          <w:rFonts w:ascii="Book Antiqua" w:hAnsi="Book Antiqua"/>
          <w:sz w:val="28"/>
          <w:szCs w:val="28"/>
        </w:rPr>
        <w:t>, devasting</w:t>
      </w:r>
      <w:r w:rsidR="00AE09FD">
        <w:rPr>
          <w:rFonts w:ascii="Book Antiqua" w:hAnsi="Book Antiqua"/>
          <w:sz w:val="28"/>
          <w:szCs w:val="28"/>
        </w:rPr>
        <w:t xml:space="preserve"> storms</w:t>
      </w:r>
      <w:r w:rsidR="00856AC9">
        <w:rPr>
          <w:rFonts w:ascii="Book Antiqua" w:hAnsi="Book Antiqua"/>
          <w:sz w:val="28"/>
          <w:szCs w:val="28"/>
        </w:rPr>
        <w:t xml:space="preserve"> spawning </w:t>
      </w:r>
      <w:r w:rsidR="0004427B" w:rsidRPr="008B458C">
        <w:rPr>
          <w:rFonts w:ascii="Book Antiqua" w:hAnsi="Book Antiqua"/>
          <w:sz w:val="28"/>
          <w:szCs w:val="28"/>
        </w:rPr>
        <w:t>to</w:t>
      </w:r>
      <w:r w:rsidR="00FB3272" w:rsidRPr="008B458C">
        <w:rPr>
          <w:rFonts w:ascii="Book Antiqua" w:hAnsi="Book Antiqua"/>
          <w:sz w:val="28"/>
          <w:szCs w:val="28"/>
        </w:rPr>
        <w:t>rnados</w:t>
      </w:r>
      <w:r w:rsidR="006D5398">
        <w:rPr>
          <w:rFonts w:ascii="Book Antiqua" w:hAnsi="Book Antiqua"/>
          <w:sz w:val="28"/>
          <w:szCs w:val="28"/>
        </w:rPr>
        <w:t xml:space="preserve">, </w:t>
      </w:r>
      <w:proofErr w:type="gramStart"/>
      <w:r w:rsidR="00FB3272" w:rsidRPr="008B458C">
        <w:rPr>
          <w:rFonts w:ascii="Book Antiqua" w:hAnsi="Book Antiqua"/>
          <w:sz w:val="28"/>
          <w:szCs w:val="28"/>
        </w:rPr>
        <w:t>wild fires</w:t>
      </w:r>
      <w:proofErr w:type="gramEnd"/>
      <w:r w:rsidR="00FB3272" w:rsidRPr="008B458C">
        <w:rPr>
          <w:rFonts w:ascii="Book Antiqua" w:hAnsi="Book Antiqua"/>
          <w:sz w:val="28"/>
          <w:szCs w:val="28"/>
        </w:rPr>
        <w:t xml:space="preserve"> burning out of control, wars and </w:t>
      </w:r>
      <w:r w:rsidR="008B458C" w:rsidRPr="008B458C">
        <w:rPr>
          <w:rFonts w:ascii="Book Antiqua" w:hAnsi="Book Antiqua"/>
          <w:sz w:val="28"/>
          <w:szCs w:val="28"/>
        </w:rPr>
        <w:t>rumors of the</w:t>
      </w:r>
      <w:r w:rsidR="008B458C">
        <w:rPr>
          <w:rFonts w:ascii="Book Antiqua" w:hAnsi="Book Antiqua"/>
          <w:sz w:val="28"/>
          <w:szCs w:val="28"/>
        </w:rPr>
        <w:t>m</w:t>
      </w:r>
      <w:r w:rsidR="006D5398">
        <w:rPr>
          <w:rFonts w:ascii="Book Antiqua" w:hAnsi="Book Antiqua"/>
          <w:sz w:val="28"/>
          <w:szCs w:val="28"/>
        </w:rPr>
        <w:t xml:space="preserve">, political corruption </w:t>
      </w:r>
      <w:r w:rsidR="00856AC9">
        <w:rPr>
          <w:rFonts w:ascii="Book Antiqua" w:hAnsi="Book Antiqua"/>
          <w:sz w:val="28"/>
          <w:szCs w:val="28"/>
        </w:rPr>
        <w:t>and</w:t>
      </w:r>
      <w:r w:rsidR="00F70876">
        <w:rPr>
          <w:rFonts w:ascii="Book Antiqua" w:hAnsi="Book Antiqua"/>
          <w:sz w:val="28"/>
          <w:szCs w:val="28"/>
        </w:rPr>
        <w:t xml:space="preserve"> </w:t>
      </w:r>
      <w:r w:rsidR="00856AC9">
        <w:rPr>
          <w:rFonts w:ascii="Book Antiqua" w:hAnsi="Book Antiqua"/>
          <w:sz w:val="28"/>
          <w:szCs w:val="28"/>
        </w:rPr>
        <w:t>fraud</w:t>
      </w:r>
      <w:r w:rsidR="00F90F79">
        <w:rPr>
          <w:rFonts w:ascii="Book Antiqua" w:hAnsi="Book Antiqua"/>
          <w:sz w:val="28"/>
          <w:szCs w:val="28"/>
        </w:rPr>
        <w:t>,</w:t>
      </w:r>
      <w:r w:rsidR="00EA0FC2">
        <w:rPr>
          <w:rFonts w:ascii="Book Antiqua" w:hAnsi="Book Antiqua"/>
          <w:sz w:val="28"/>
          <w:szCs w:val="28"/>
        </w:rPr>
        <w:t xml:space="preserve"> </w:t>
      </w:r>
      <w:r w:rsidR="001664D5">
        <w:rPr>
          <w:rFonts w:ascii="Book Antiqua" w:hAnsi="Book Antiqua"/>
          <w:sz w:val="28"/>
          <w:szCs w:val="28"/>
        </w:rPr>
        <w:t>catastrophes</w:t>
      </w:r>
      <w:r w:rsidR="0033076C">
        <w:rPr>
          <w:rFonts w:ascii="Book Antiqua" w:hAnsi="Book Antiqua"/>
          <w:sz w:val="28"/>
          <w:szCs w:val="28"/>
        </w:rPr>
        <w:t xml:space="preserve"> </w:t>
      </w:r>
      <w:r w:rsidR="001664D5">
        <w:rPr>
          <w:rFonts w:ascii="Book Antiqua" w:hAnsi="Book Antiqua"/>
          <w:sz w:val="28"/>
          <w:szCs w:val="28"/>
        </w:rPr>
        <w:t>a</w:t>
      </w:r>
      <w:r w:rsidR="006C1B00">
        <w:rPr>
          <w:rFonts w:ascii="Book Antiqua" w:hAnsi="Book Antiqua"/>
          <w:sz w:val="28"/>
          <w:szCs w:val="28"/>
        </w:rPr>
        <w:t>ffecting every mode of transportation</w:t>
      </w:r>
      <w:r w:rsidR="0078050B">
        <w:rPr>
          <w:rFonts w:ascii="Book Antiqua" w:hAnsi="Book Antiqua"/>
          <w:sz w:val="28"/>
          <w:szCs w:val="28"/>
        </w:rPr>
        <w:t xml:space="preserve">, the </w:t>
      </w:r>
      <w:r w:rsidR="0078050B">
        <w:rPr>
          <w:rFonts w:ascii="Book Antiqua" w:hAnsi="Book Antiqua"/>
          <w:sz w:val="28"/>
          <w:szCs w:val="28"/>
        </w:rPr>
        <w:lastRenderedPageBreak/>
        <w:t>increas</w:t>
      </w:r>
      <w:r w:rsidR="00040CE8">
        <w:rPr>
          <w:rFonts w:ascii="Book Antiqua" w:hAnsi="Book Antiqua"/>
          <w:sz w:val="28"/>
          <w:szCs w:val="28"/>
        </w:rPr>
        <w:t xml:space="preserve">e </w:t>
      </w:r>
      <w:proofErr w:type="gramStart"/>
      <w:r w:rsidR="00040CE8">
        <w:rPr>
          <w:rFonts w:ascii="Book Antiqua" w:hAnsi="Book Antiqua"/>
          <w:sz w:val="28"/>
          <w:szCs w:val="28"/>
        </w:rPr>
        <w:t>of</w:t>
      </w:r>
      <w:proofErr w:type="gramEnd"/>
      <w:r w:rsidR="0078050B">
        <w:rPr>
          <w:rFonts w:ascii="Book Antiqua" w:hAnsi="Book Antiqua"/>
          <w:sz w:val="28"/>
          <w:szCs w:val="28"/>
        </w:rPr>
        <w:t xml:space="preserve"> crime</w:t>
      </w:r>
      <w:r w:rsidR="008707D7">
        <w:rPr>
          <w:rFonts w:ascii="Book Antiqua" w:hAnsi="Book Antiqua"/>
          <w:sz w:val="28"/>
          <w:szCs w:val="28"/>
        </w:rPr>
        <w:t xml:space="preserve"> everywhere</w:t>
      </w:r>
      <w:r w:rsidR="006C1B00">
        <w:rPr>
          <w:rFonts w:ascii="Book Antiqua" w:hAnsi="Book Antiqua"/>
          <w:sz w:val="28"/>
          <w:szCs w:val="28"/>
        </w:rPr>
        <w:t xml:space="preserve"> </w:t>
      </w:r>
      <w:r w:rsidR="00CD32F8">
        <w:rPr>
          <w:rFonts w:ascii="Book Antiqua" w:hAnsi="Book Antiqua"/>
          <w:sz w:val="28"/>
          <w:szCs w:val="28"/>
        </w:rPr>
        <w:t>tell</w:t>
      </w:r>
      <w:r w:rsidR="00B950E7">
        <w:rPr>
          <w:rFonts w:ascii="Book Antiqua" w:hAnsi="Book Antiqua"/>
          <w:sz w:val="28"/>
          <w:szCs w:val="28"/>
        </w:rPr>
        <w:t>s</w:t>
      </w:r>
      <w:r w:rsidR="00CD32F8">
        <w:rPr>
          <w:rFonts w:ascii="Book Antiqua" w:hAnsi="Book Antiqua"/>
          <w:sz w:val="28"/>
          <w:szCs w:val="28"/>
        </w:rPr>
        <w:t xml:space="preserve"> the season </w:t>
      </w:r>
      <w:r w:rsidR="001664D5">
        <w:rPr>
          <w:rFonts w:ascii="Book Antiqua" w:hAnsi="Book Antiqua"/>
          <w:sz w:val="28"/>
          <w:szCs w:val="28"/>
        </w:rPr>
        <w:t>in which we are now living.</w:t>
      </w:r>
      <w:r w:rsidR="00390D75">
        <w:rPr>
          <w:rFonts w:ascii="Book Antiqua" w:hAnsi="Book Antiqua"/>
          <w:sz w:val="28"/>
          <w:szCs w:val="28"/>
        </w:rPr>
        <w:t xml:space="preserve"> </w:t>
      </w:r>
      <w:r w:rsidR="002119F2">
        <w:rPr>
          <w:rFonts w:ascii="Book Antiqua" w:hAnsi="Book Antiqua"/>
          <w:sz w:val="28"/>
          <w:szCs w:val="28"/>
        </w:rPr>
        <w:t>Please</w:t>
      </w:r>
      <w:r w:rsidR="00007390">
        <w:rPr>
          <w:rFonts w:ascii="Book Antiqua" w:hAnsi="Book Antiqua"/>
          <w:sz w:val="28"/>
          <w:szCs w:val="28"/>
        </w:rPr>
        <w:t xml:space="preserve"> </w:t>
      </w:r>
      <w:r w:rsidR="00DA59DE">
        <w:rPr>
          <w:rFonts w:ascii="Book Antiqua" w:hAnsi="Book Antiqua"/>
          <w:sz w:val="28"/>
          <w:szCs w:val="28"/>
        </w:rPr>
        <w:t>read</w:t>
      </w:r>
      <w:r w:rsidR="00390D75">
        <w:rPr>
          <w:rFonts w:ascii="Book Antiqua" w:hAnsi="Book Antiqua"/>
          <w:sz w:val="28"/>
          <w:szCs w:val="28"/>
        </w:rPr>
        <w:t xml:space="preserve"> Matt</w:t>
      </w:r>
      <w:r w:rsidR="00DA59DE">
        <w:rPr>
          <w:rFonts w:ascii="Book Antiqua" w:hAnsi="Book Antiqua"/>
          <w:sz w:val="28"/>
          <w:szCs w:val="28"/>
        </w:rPr>
        <w:t xml:space="preserve">hew </w:t>
      </w:r>
      <w:r w:rsidR="00D467C2">
        <w:rPr>
          <w:rFonts w:ascii="Book Antiqua" w:hAnsi="Book Antiqua"/>
          <w:sz w:val="28"/>
          <w:szCs w:val="28"/>
        </w:rPr>
        <w:t xml:space="preserve">chapter </w:t>
      </w:r>
      <w:r w:rsidR="00DA59DE">
        <w:rPr>
          <w:rFonts w:ascii="Book Antiqua" w:hAnsi="Book Antiqua"/>
          <w:sz w:val="28"/>
          <w:szCs w:val="28"/>
        </w:rPr>
        <w:t>24, and II Timothy</w:t>
      </w:r>
      <w:r w:rsidR="00D467C2">
        <w:rPr>
          <w:rFonts w:ascii="Book Antiqua" w:hAnsi="Book Antiqua"/>
          <w:sz w:val="28"/>
          <w:szCs w:val="28"/>
        </w:rPr>
        <w:t xml:space="preserve"> chapter </w:t>
      </w:r>
      <w:r w:rsidR="002119F2">
        <w:rPr>
          <w:rFonts w:ascii="Book Antiqua" w:hAnsi="Book Antiqua"/>
          <w:sz w:val="28"/>
          <w:szCs w:val="28"/>
        </w:rPr>
        <w:t>3, verse 1-5</w:t>
      </w:r>
      <w:r w:rsidR="002C6B1E">
        <w:rPr>
          <w:rFonts w:ascii="Book Antiqua" w:hAnsi="Book Antiqua"/>
          <w:sz w:val="28"/>
          <w:szCs w:val="28"/>
        </w:rPr>
        <w:t>.</w:t>
      </w:r>
      <w:r w:rsidR="00AC7532">
        <w:rPr>
          <w:rFonts w:ascii="Book Antiqua" w:hAnsi="Book Antiqua"/>
          <w:sz w:val="28"/>
          <w:szCs w:val="28"/>
        </w:rPr>
        <w:t xml:space="preserve"> If you have </w:t>
      </w:r>
      <w:r w:rsidR="00DB0E75">
        <w:rPr>
          <w:rFonts w:ascii="Book Antiqua" w:hAnsi="Book Antiqua"/>
          <w:sz w:val="28"/>
          <w:szCs w:val="28"/>
        </w:rPr>
        <w:t xml:space="preserve">already </w:t>
      </w:r>
      <w:r w:rsidR="00AC7532">
        <w:rPr>
          <w:rFonts w:ascii="Book Antiqua" w:hAnsi="Book Antiqua"/>
          <w:sz w:val="28"/>
          <w:szCs w:val="28"/>
        </w:rPr>
        <w:t xml:space="preserve">read these </w:t>
      </w:r>
      <w:r w:rsidR="00696B6A">
        <w:rPr>
          <w:rFonts w:ascii="Book Antiqua" w:hAnsi="Book Antiqua"/>
          <w:sz w:val="28"/>
          <w:szCs w:val="28"/>
        </w:rPr>
        <w:t>chapters,</w:t>
      </w:r>
      <w:r w:rsidR="00AC7532">
        <w:rPr>
          <w:rFonts w:ascii="Book Antiqua" w:hAnsi="Book Antiqua"/>
          <w:sz w:val="28"/>
          <w:szCs w:val="28"/>
        </w:rPr>
        <w:t xml:space="preserve"> please </w:t>
      </w:r>
      <w:r w:rsidR="00EA433D">
        <w:rPr>
          <w:rFonts w:ascii="Book Antiqua" w:hAnsi="Book Antiqua"/>
          <w:sz w:val="28"/>
          <w:szCs w:val="28"/>
        </w:rPr>
        <w:t>re-</w:t>
      </w:r>
      <w:r w:rsidR="00AC7532">
        <w:rPr>
          <w:rFonts w:ascii="Book Antiqua" w:hAnsi="Book Antiqua"/>
          <w:sz w:val="28"/>
          <w:szCs w:val="28"/>
        </w:rPr>
        <w:t xml:space="preserve">read </w:t>
      </w:r>
      <w:r w:rsidR="007A253E">
        <w:rPr>
          <w:rFonts w:ascii="Book Antiqua" w:hAnsi="Book Antiqua"/>
          <w:sz w:val="28"/>
          <w:szCs w:val="28"/>
        </w:rPr>
        <w:t xml:space="preserve">again </w:t>
      </w:r>
      <w:r w:rsidR="00AC7532">
        <w:rPr>
          <w:rFonts w:ascii="Book Antiqua" w:hAnsi="Book Antiqua"/>
          <w:sz w:val="28"/>
          <w:szCs w:val="28"/>
        </w:rPr>
        <w:t>them</w:t>
      </w:r>
      <w:r w:rsidR="002C6B1E">
        <w:rPr>
          <w:rFonts w:ascii="Book Antiqua" w:hAnsi="Book Antiqua"/>
          <w:sz w:val="28"/>
          <w:szCs w:val="28"/>
        </w:rPr>
        <w:t xml:space="preserve"> to get a clearer </w:t>
      </w:r>
      <w:r w:rsidR="000B3090">
        <w:rPr>
          <w:rFonts w:ascii="Book Antiqua" w:hAnsi="Book Antiqua"/>
          <w:sz w:val="28"/>
          <w:szCs w:val="28"/>
        </w:rPr>
        <w:t>understanding</w:t>
      </w:r>
      <w:r w:rsidR="002C6B1E">
        <w:rPr>
          <w:rFonts w:ascii="Book Antiqua" w:hAnsi="Book Antiqua"/>
          <w:sz w:val="28"/>
          <w:szCs w:val="28"/>
        </w:rPr>
        <w:t>.</w:t>
      </w:r>
    </w:p>
    <w:p w14:paraId="7D7A68DA" w14:textId="5F36A15C" w:rsidR="00524F58" w:rsidRPr="008B458C" w:rsidRDefault="00524F58" w:rsidP="00C93035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proofErr w:type="gramStart"/>
      <w:r w:rsidR="007B3284">
        <w:rPr>
          <w:rFonts w:ascii="Book Antiqua" w:hAnsi="Book Antiqua"/>
          <w:sz w:val="28"/>
          <w:szCs w:val="28"/>
        </w:rPr>
        <w:t>Friends,</w:t>
      </w:r>
      <w:proofErr w:type="gramEnd"/>
      <w:r w:rsidR="007B3284">
        <w:rPr>
          <w:rFonts w:ascii="Book Antiqua" w:hAnsi="Book Antiqua"/>
          <w:sz w:val="28"/>
          <w:szCs w:val="28"/>
        </w:rPr>
        <w:t xml:space="preserve"> </w:t>
      </w:r>
      <w:r w:rsidR="00266036">
        <w:rPr>
          <w:rFonts w:ascii="Book Antiqua" w:hAnsi="Book Antiqua"/>
          <w:sz w:val="28"/>
          <w:szCs w:val="28"/>
        </w:rPr>
        <w:t>t</w:t>
      </w:r>
      <w:r>
        <w:rPr>
          <w:rFonts w:ascii="Book Antiqua" w:hAnsi="Book Antiqua"/>
          <w:sz w:val="28"/>
          <w:szCs w:val="28"/>
        </w:rPr>
        <w:t>urning a blind eye to these last</w:t>
      </w:r>
      <w:r w:rsidR="00425EEA">
        <w:rPr>
          <w:rFonts w:ascii="Book Antiqua" w:hAnsi="Book Antiqua"/>
          <w:sz w:val="28"/>
          <w:szCs w:val="28"/>
        </w:rPr>
        <w:t>-</w:t>
      </w:r>
      <w:r>
        <w:rPr>
          <w:rFonts w:ascii="Book Antiqua" w:hAnsi="Book Antiqua"/>
          <w:sz w:val="28"/>
          <w:szCs w:val="28"/>
        </w:rPr>
        <w:t>day</w:t>
      </w:r>
      <w:r w:rsidR="002119F2">
        <w:rPr>
          <w:rFonts w:ascii="Book Antiqua" w:hAnsi="Book Antiqua"/>
          <w:sz w:val="28"/>
          <w:szCs w:val="28"/>
        </w:rPr>
        <w:t xml:space="preserve"> prophecies</w:t>
      </w:r>
      <w:r>
        <w:rPr>
          <w:rFonts w:ascii="Book Antiqua" w:hAnsi="Book Antiqua"/>
          <w:sz w:val="28"/>
          <w:szCs w:val="28"/>
        </w:rPr>
        <w:t xml:space="preserve"> </w:t>
      </w:r>
      <w:r w:rsidR="00E41F52">
        <w:rPr>
          <w:rFonts w:ascii="Book Antiqua" w:hAnsi="Book Antiqua"/>
          <w:sz w:val="28"/>
          <w:szCs w:val="28"/>
        </w:rPr>
        <w:t>does not</w:t>
      </w:r>
      <w:r>
        <w:rPr>
          <w:rFonts w:ascii="Book Antiqua" w:hAnsi="Book Antiqua"/>
          <w:sz w:val="28"/>
          <w:szCs w:val="28"/>
        </w:rPr>
        <w:t xml:space="preserve"> mean that they are not taking place</w:t>
      </w:r>
      <w:r w:rsidR="00690E11">
        <w:rPr>
          <w:rFonts w:ascii="Book Antiqua" w:hAnsi="Book Antiqua"/>
          <w:sz w:val="28"/>
          <w:szCs w:val="28"/>
        </w:rPr>
        <w:t>.</w:t>
      </w:r>
      <w:r w:rsidR="00835622">
        <w:rPr>
          <w:rFonts w:ascii="Book Antiqua" w:hAnsi="Book Antiqua"/>
          <w:sz w:val="28"/>
          <w:szCs w:val="28"/>
        </w:rPr>
        <w:t xml:space="preserve"> Jesus s</w:t>
      </w:r>
      <w:r w:rsidR="001A15AF">
        <w:rPr>
          <w:rFonts w:ascii="Book Antiqua" w:hAnsi="Book Antiqua"/>
          <w:sz w:val="28"/>
          <w:szCs w:val="28"/>
        </w:rPr>
        <w:t>tated,”</w:t>
      </w:r>
      <w:r w:rsidR="00835622">
        <w:rPr>
          <w:rFonts w:ascii="Book Antiqua" w:hAnsi="Book Antiqua"/>
          <w:sz w:val="28"/>
          <w:szCs w:val="28"/>
        </w:rPr>
        <w:t xml:space="preserve"> …When you see all these things</w:t>
      </w:r>
      <w:r w:rsidR="003D50D5">
        <w:rPr>
          <w:rFonts w:ascii="Book Antiqua" w:hAnsi="Book Antiqua"/>
          <w:sz w:val="28"/>
          <w:szCs w:val="28"/>
        </w:rPr>
        <w:t>…</w:t>
      </w:r>
    </w:p>
    <w:p w14:paraId="230872EC" w14:textId="77777777" w:rsidR="00A744F1" w:rsidRPr="00E41F52" w:rsidRDefault="00A744F1" w:rsidP="002C48C5">
      <w:pPr>
        <w:rPr>
          <w:rFonts w:ascii="Book Antiqua" w:hAnsi="Book Antiqua"/>
          <w:sz w:val="20"/>
          <w:szCs w:val="20"/>
        </w:rPr>
      </w:pPr>
    </w:p>
    <w:p w14:paraId="260BABB5" w14:textId="21CE7FD0" w:rsidR="00CF318D" w:rsidRDefault="00CF318D" w:rsidP="00B55180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B55180">
        <w:rPr>
          <w:rFonts w:ascii="Book Antiqua" w:hAnsi="Book Antiqua"/>
          <w:b/>
          <w:bCs/>
          <w:sz w:val="28"/>
          <w:szCs w:val="28"/>
        </w:rPr>
        <w:t>Counsel from God’s in</w:t>
      </w:r>
      <w:r w:rsidR="00B55180" w:rsidRPr="00B55180">
        <w:rPr>
          <w:rFonts w:ascii="Book Antiqua" w:hAnsi="Book Antiqua"/>
          <w:b/>
          <w:bCs/>
          <w:sz w:val="28"/>
          <w:szCs w:val="28"/>
        </w:rPr>
        <w:t>spired messenger</w:t>
      </w:r>
    </w:p>
    <w:p w14:paraId="78F38237" w14:textId="77777777" w:rsidR="00547894" w:rsidRPr="005E71CA" w:rsidRDefault="00547894" w:rsidP="00B55180">
      <w:pPr>
        <w:jc w:val="center"/>
        <w:rPr>
          <w:rFonts w:ascii="Book Antiqua" w:hAnsi="Book Antiqua"/>
          <w:b/>
          <w:bCs/>
          <w:sz w:val="20"/>
          <w:szCs w:val="20"/>
        </w:rPr>
      </w:pPr>
    </w:p>
    <w:p w14:paraId="6653B223" w14:textId="387C5657" w:rsidR="00967E78" w:rsidRDefault="00F3688A" w:rsidP="00084ECD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7A2B6B">
        <w:rPr>
          <w:rFonts w:ascii="Book Antiqua" w:hAnsi="Book Antiqua"/>
          <w:sz w:val="28"/>
          <w:szCs w:val="28"/>
        </w:rPr>
        <w:t>“</w:t>
      </w:r>
      <w:r w:rsidR="002538C8">
        <w:rPr>
          <w:rFonts w:ascii="Book Antiqua" w:hAnsi="Book Antiqua"/>
          <w:sz w:val="28"/>
          <w:szCs w:val="28"/>
        </w:rPr>
        <w:t>There are many who do not understand the prophecies</w:t>
      </w:r>
      <w:r w:rsidR="007A2B6B">
        <w:rPr>
          <w:rFonts w:ascii="Book Antiqua" w:hAnsi="Book Antiqua"/>
          <w:sz w:val="28"/>
          <w:szCs w:val="28"/>
        </w:rPr>
        <w:t xml:space="preserve"> relating to these days</w:t>
      </w:r>
      <w:r w:rsidR="00154AEC">
        <w:rPr>
          <w:rFonts w:ascii="Book Antiqua" w:hAnsi="Book Antiqua"/>
          <w:sz w:val="28"/>
          <w:szCs w:val="28"/>
        </w:rPr>
        <w:t xml:space="preserve"> and they must be enlightened</w:t>
      </w:r>
      <w:r w:rsidR="00A16BF1">
        <w:rPr>
          <w:rFonts w:ascii="Book Antiqua" w:hAnsi="Book Antiqua"/>
          <w:sz w:val="28"/>
          <w:szCs w:val="28"/>
        </w:rPr>
        <w:t xml:space="preserve">. It is the duty of both watchmen and laymen </w:t>
      </w:r>
      <w:r w:rsidR="00D463FF">
        <w:rPr>
          <w:rFonts w:ascii="Book Antiqua" w:hAnsi="Book Antiqua"/>
          <w:sz w:val="28"/>
          <w:szCs w:val="28"/>
        </w:rPr>
        <w:t>to give the trumpet a certain sound…</w:t>
      </w:r>
      <w:r w:rsidR="00255CAB">
        <w:rPr>
          <w:rFonts w:ascii="Book Antiqua" w:hAnsi="Book Antiqua"/>
          <w:sz w:val="28"/>
          <w:szCs w:val="28"/>
        </w:rPr>
        <w:t xml:space="preserve"> </w:t>
      </w:r>
      <w:r w:rsidR="00714490">
        <w:rPr>
          <w:rFonts w:ascii="Book Antiqua" w:hAnsi="Book Antiqua"/>
          <w:sz w:val="28"/>
          <w:szCs w:val="28"/>
        </w:rPr>
        <w:t>(</w:t>
      </w:r>
      <w:r w:rsidR="005A6875">
        <w:rPr>
          <w:rFonts w:ascii="Book Antiqua" w:hAnsi="Book Antiqua"/>
          <w:sz w:val="28"/>
          <w:szCs w:val="28"/>
        </w:rPr>
        <w:t>see</w:t>
      </w:r>
      <w:r w:rsidR="005A1CD1">
        <w:rPr>
          <w:rFonts w:ascii="Book Antiqua" w:hAnsi="Book Antiqua"/>
          <w:sz w:val="28"/>
          <w:szCs w:val="28"/>
        </w:rPr>
        <w:t xml:space="preserve"> </w:t>
      </w:r>
      <w:r w:rsidR="00714490">
        <w:rPr>
          <w:rFonts w:ascii="Book Antiqua" w:hAnsi="Book Antiqua"/>
          <w:sz w:val="28"/>
          <w:szCs w:val="28"/>
        </w:rPr>
        <w:t>Ezekiel</w:t>
      </w:r>
      <w:r w:rsidR="005A1CD1">
        <w:rPr>
          <w:rFonts w:ascii="Book Antiqua" w:hAnsi="Book Antiqua"/>
          <w:sz w:val="28"/>
          <w:szCs w:val="28"/>
        </w:rPr>
        <w:t xml:space="preserve"> 33:</w:t>
      </w:r>
      <w:r w:rsidR="0018290B">
        <w:rPr>
          <w:rFonts w:ascii="Book Antiqua" w:hAnsi="Book Antiqua"/>
          <w:sz w:val="28"/>
          <w:szCs w:val="28"/>
        </w:rPr>
        <w:t>1</w:t>
      </w:r>
      <w:r w:rsidR="002F69E5">
        <w:rPr>
          <w:rFonts w:ascii="Book Antiqua" w:hAnsi="Book Antiqua"/>
          <w:sz w:val="28"/>
          <w:szCs w:val="28"/>
        </w:rPr>
        <w:t>-</w:t>
      </w:r>
      <w:r w:rsidR="005A1CD1">
        <w:rPr>
          <w:rFonts w:ascii="Book Antiqua" w:hAnsi="Book Antiqua"/>
          <w:sz w:val="28"/>
          <w:szCs w:val="28"/>
        </w:rPr>
        <w:t>9)</w:t>
      </w:r>
      <w:r w:rsidR="002F69E5">
        <w:rPr>
          <w:rFonts w:ascii="Book Antiqua" w:hAnsi="Book Antiqua"/>
          <w:sz w:val="28"/>
          <w:szCs w:val="28"/>
        </w:rPr>
        <w:t xml:space="preserve"> </w:t>
      </w:r>
      <w:r w:rsidR="00255CAB" w:rsidRPr="00BD473F">
        <w:rPr>
          <w:rFonts w:ascii="Book Antiqua" w:hAnsi="Book Antiqua"/>
          <w:i/>
          <w:iCs/>
          <w:sz w:val="28"/>
          <w:szCs w:val="28"/>
        </w:rPr>
        <w:t xml:space="preserve">Let the laymen </w:t>
      </w:r>
      <w:proofErr w:type="gramStart"/>
      <w:r w:rsidR="00255CAB" w:rsidRPr="00BD473F">
        <w:rPr>
          <w:rFonts w:ascii="Book Antiqua" w:hAnsi="Book Antiqua"/>
          <w:i/>
          <w:iCs/>
          <w:sz w:val="28"/>
          <w:szCs w:val="28"/>
        </w:rPr>
        <w:t>lift up</w:t>
      </w:r>
      <w:proofErr w:type="gramEnd"/>
      <w:r w:rsidR="00255CAB" w:rsidRPr="00BD473F">
        <w:rPr>
          <w:rFonts w:ascii="Book Antiqua" w:hAnsi="Book Antiqua"/>
          <w:i/>
          <w:iCs/>
          <w:sz w:val="28"/>
          <w:szCs w:val="28"/>
        </w:rPr>
        <w:t xml:space="preserve"> their voice</w:t>
      </w:r>
      <w:r w:rsidR="00707883" w:rsidRPr="00BD473F">
        <w:rPr>
          <w:rFonts w:ascii="Book Antiqua" w:hAnsi="Book Antiqua"/>
          <w:i/>
          <w:iCs/>
          <w:sz w:val="28"/>
          <w:szCs w:val="28"/>
        </w:rPr>
        <w:t xml:space="preserve"> and give the message which is present truth</w:t>
      </w:r>
      <w:r w:rsidR="009E6BE6" w:rsidRPr="00BD473F">
        <w:rPr>
          <w:rFonts w:ascii="Book Antiqua" w:hAnsi="Book Antiqua"/>
          <w:i/>
          <w:iCs/>
          <w:sz w:val="28"/>
          <w:szCs w:val="28"/>
        </w:rPr>
        <w:t xml:space="preserve"> for this time</w:t>
      </w:r>
      <w:r w:rsidR="009E6BE6">
        <w:rPr>
          <w:rFonts w:ascii="Book Antiqua" w:hAnsi="Book Antiqua"/>
          <w:sz w:val="28"/>
          <w:szCs w:val="28"/>
        </w:rPr>
        <w:t xml:space="preserve">. </w:t>
      </w:r>
      <w:r w:rsidR="009E6BE6" w:rsidRPr="006F106D">
        <w:rPr>
          <w:rFonts w:ascii="Book Antiqua" w:hAnsi="Book Antiqua"/>
          <w:i/>
          <w:iCs/>
          <w:sz w:val="28"/>
          <w:szCs w:val="28"/>
        </w:rPr>
        <w:t xml:space="preserve">Let us show the people </w:t>
      </w:r>
      <w:r w:rsidR="0025439C" w:rsidRPr="006F106D">
        <w:rPr>
          <w:rFonts w:ascii="Book Antiqua" w:hAnsi="Book Antiqua"/>
          <w:i/>
          <w:iCs/>
          <w:sz w:val="28"/>
          <w:szCs w:val="28"/>
        </w:rPr>
        <w:t>where we are in prophetic history</w:t>
      </w:r>
      <w:r w:rsidR="0025439C">
        <w:rPr>
          <w:rFonts w:ascii="Book Antiqua" w:hAnsi="Book Antiqua"/>
          <w:sz w:val="28"/>
          <w:szCs w:val="28"/>
        </w:rPr>
        <w:t>.”</w:t>
      </w:r>
      <w:r w:rsidR="00B07F67">
        <w:rPr>
          <w:rFonts w:ascii="Book Antiqua" w:hAnsi="Book Antiqua"/>
          <w:sz w:val="28"/>
          <w:szCs w:val="28"/>
        </w:rPr>
        <w:t xml:space="preserve"> </w:t>
      </w:r>
      <w:r w:rsidR="000E1A0E">
        <w:rPr>
          <w:rStyle w:val="FootnoteReference"/>
          <w:rFonts w:ascii="Book Antiqua" w:hAnsi="Book Antiqua"/>
          <w:sz w:val="28"/>
          <w:szCs w:val="28"/>
        </w:rPr>
        <w:footnoteReference w:id="1"/>
      </w:r>
    </w:p>
    <w:p w14:paraId="6BC2B9FD" w14:textId="47AF978A" w:rsidR="00AB6637" w:rsidRDefault="00084ECD" w:rsidP="00084ECD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</w:t>
      </w:r>
      <w:r w:rsidR="003737AE">
        <w:rPr>
          <w:rFonts w:ascii="Book Antiqua" w:hAnsi="Book Antiqua"/>
          <w:sz w:val="28"/>
          <w:szCs w:val="28"/>
        </w:rPr>
        <w:t xml:space="preserve">How frequently </w:t>
      </w:r>
      <w:r w:rsidR="00206F51">
        <w:rPr>
          <w:rFonts w:ascii="Book Antiqua" w:hAnsi="Book Antiqua"/>
          <w:sz w:val="28"/>
          <w:szCs w:val="28"/>
        </w:rPr>
        <w:t>we hear of earthquakes and to</w:t>
      </w:r>
      <w:r w:rsidR="007871DA">
        <w:rPr>
          <w:rFonts w:ascii="Book Antiqua" w:hAnsi="Book Antiqua"/>
          <w:sz w:val="28"/>
          <w:szCs w:val="28"/>
        </w:rPr>
        <w:t>r</w:t>
      </w:r>
      <w:r w:rsidR="00206F51">
        <w:rPr>
          <w:rFonts w:ascii="Book Antiqua" w:hAnsi="Book Antiqua"/>
          <w:sz w:val="28"/>
          <w:szCs w:val="28"/>
        </w:rPr>
        <w:t xml:space="preserve">nados, of </w:t>
      </w:r>
      <w:r>
        <w:rPr>
          <w:rFonts w:ascii="Book Antiqua" w:hAnsi="Book Antiqua"/>
          <w:sz w:val="28"/>
          <w:szCs w:val="28"/>
        </w:rPr>
        <w:t>destruction by</w:t>
      </w:r>
      <w:r w:rsidR="007871DA">
        <w:rPr>
          <w:rFonts w:ascii="Book Antiqua" w:hAnsi="Book Antiqua"/>
          <w:sz w:val="28"/>
          <w:szCs w:val="28"/>
        </w:rPr>
        <w:t xml:space="preserve"> fire and flood</w:t>
      </w:r>
      <w:r>
        <w:rPr>
          <w:rFonts w:ascii="Book Antiqua" w:hAnsi="Book Antiqua"/>
          <w:sz w:val="28"/>
          <w:szCs w:val="28"/>
        </w:rPr>
        <w:t>,</w:t>
      </w:r>
      <w:r w:rsidR="007871DA">
        <w:rPr>
          <w:rFonts w:ascii="Book Antiqua" w:hAnsi="Book Antiqua"/>
          <w:sz w:val="28"/>
          <w:szCs w:val="28"/>
        </w:rPr>
        <w:t xml:space="preserve"> with great loss of life</w:t>
      </w:r>
      <w:r w:rsidR="00442A22">
        <w:rPr>
          <w:rFonts w:ascii="Book Antiqua" w:hAnsi="Book Antiqua"/>
          <w:sz w:val="28"/>
          <w:szCs w:val="28"/>
        </w:rPr>
        <w:t xml:space="preserve"> and property! </w:t>
      </w:r>
      <w:r w:rsidR="004F350C">
        <w:rPr>
          <w:rFonts w:ascii="Book Antiqua" w:hAnsi="Book Antiqua"/>
          <w:sz w:val="28"/>
          <w:szCs w:val="28"/>
        </w:rPr>
        <w:t>Apparently,</w:t>
      </w:r>
      <w:r w:rsidR="00442A22">
        <w:rPr>
          <w:rFonts w:ascii="Book Antiqua" w:hAnsi="Book Antiqua"/>
          <w:sz w:val="28"/>
          <w:szCs w:val="28"/>
        </w:rPr>
        <w:t xml:space="preserve"> these calamities</w:t>
      </w:r>
      <w:r w:rsidR="00BE6819">
        <w:rPr>
          <w:rFonts w:ascii="Book Antiqua" w:hAnsi="Book Antiqua"/>
          <w:sz w:val="28"/>
          <w:szCs w:val="28"/>
        </w:rPr>
        <w:t xml:space="preserve"> are capricious outbreaks </w:t>
      </w:r>
      <w:r w:rsidR="00132FE6">
        <w:rPr>
          <w:rFonts w:ascii="Book Antiqua" w:hAnsi="Book Antiqua"/>
          <w:sz w:val="28"/>
          <w:szCs w:val="28"/>
        </w:rPr>
        <w:t>of disorganized, unregulated</w:t>
      </w:r>
      <w:r w:rsidR="00FC397C">
        <w:rPr>
          <w:rFonts w:ascii="Book Antiqua" w:hAnsi="Book Antiqua"/>
          <w:sz w:val="28"/>
          <w:szCs w:val="28"/>
        </w:rPr>
        <w:t xml:space="preserve"> </w:t>
      </w:r>
      <w:r w:rsidR="00420AFC">
        <w:rPr>
          <w:rFonts w:ascii="Book Antiqua" w:hAnsi="Book Antiqua"/>
          <w:sz w:val="28"/>
          <w:szCs w:val="28"/>
        </w:rPr>
        <w:t>forces of nature</w:t>
      </w:r>
      <w:r w:rsidR="00550B09">
        <w:rPr>
          <w:rFonts w:ascii="Book Antiqua" w:hAnsi="Book Antiqua"/>
          <w:sz w:val="28"/>
          <w:szCs w:val="28"/>
        </w:rPr>
        <w:t>, wholly beyond the control of man</w:t>
      </w:r>
      <w:r w:rsidR="00BB166B">
        <w:rPr>
          <w:rFonts w:ascii="Book Antiqua" w:hAnsi="Book Antiqua"/>
          <w:sz w:val="28"/>
          <w:szCs w:val="28"/>
        </w:rPr>
        <w:t>, but in them all God’s purpose may be read</w:t>
      </w:r>
      <w:r w:rsidR="004F350C">
        <w:rPr>
          <w:rFonts w:ascii="Book Antiqua" w:hAnsi="Book Antiqua"/>
          <w:sz w:val="28"/>
          <w:szCs w:val="28"/>
        </w:rPr>
        <w:t xml:space="preserve">. They are among the </w:t>
      </w:r>
      <w:r w:rsidR="00F9309F">
        <w:rPr>
          <w:rFonts w:ascii="Book Antiqua" w:hAnsi="Book Antiqua"/>
          <w:sz w:val="28"/>
          <w:szCs w:val="28"/>
        </w:rPr>
        <w:t xml:space="preserve">agencies by which </w:t>
      </w:r>
      <w:r w:rsidR="00F9309F" w:rsidRPr="00494011">
        <w:rPr>
          <w:rFonts w:ascii="Book Antiqua" w:hAnsi="Book Antiqua"/>
          <w:b/>
          <w:bCs/>
          <w:i/>
          <w:iCs/>
          <w:sz w:val="28"/>
          <w:szCs w:val="28"/>
        </w:rPr>
        <w:t>He seeks</w:t>
      </w:r>
      <w:r w:rsidR="00C85148" w:rsidRPr="00494011">
        <w:rPr>
          <w:rFonts w:ascii="Book Antiqua" w:hAnsi="Book Antiqua"/>
          <w:b/>
          <w:bCs/>
          <w:i/>
          <w:iCs/>
          <w:sz w:val="28"/>
          <w:szCs w:val="28"/>
        </w:rPr>
        <w:t xml:space="preserve"> to arouse men and women </w:t>
      </w:r>
      <w:r w:rsidR="00802BAF" w:rsidRPr="00494011">
        <w:rPr>
          <w:rFonts w:ascii="Book Antiqua" w:hAnsi="Book Antiqua"/>
          <w:b/>
          <w:bCs/>
          <w:i/>
          <w:iCs/>
          <w:sz w:val="28"/>
          <w:szCs w:val="28"/>
        </w:rPr>
        <w:t xml:space="preserve">to a </w:t>
      </w:r>
      <w:r w:rsidR="002442B4" w:rsidRPr="00494011">
        <w:rPr>
          <w:rFonts w:ascii="Book Antiqua" w:hAnsi="Book Antiqua"/>
          <w:b/>
          <w:bCs/>
          <w:i/>
          <w:iCs/>
          <w:sz w:val="28"/>
          <w:szCs w:val="28"/>
        </w:rPr>
        <w:t>sense</w:t>
      </w:r>
      <w:r w:rsidR="00802BAF" w:rsidRPr="00494011">
        <w:rPr>
          <w:rFonts w:ascii="Book Antiqua" w:hAnsi="Book Antiqua"/>
          <w:b/>
          <w:bCs/>
          <w:i/>
          <w:iCs/>
          <w:sz w:val="28"/>
          <w:szCs w:val="28"/>
        </w:rPr>
        <w:t xml:space="preserve"> of their danger</w:t>
      </w:r>
      <w:r w:rsidR="00802BAF">
        <w:rPr>
          <w:rFonts w:ascii="Book Antiqua" w:hAnsi="Book Antiqua"/>
          <w:sz w:val="28"/>
          <w:szCs w:val="28"/>
        </w:rPr>
        <w:t>”</w:t>
      </w:r>
      <w:r w:rsidR="00CC6DA6">
        <w:rPr>
          <w:rStyle w:val="FootnoteReference"/>
          <w:rFonts w:ascii="Book Antiqua" w:hAnsi="Book Antiqua"/>
          <w:sz w:val="28"/>
          <w:szCs w:val="28"/>
        </w:rPr>
        <w:footnoteReference w:id="2"/>
      </w:r>
      <w:r w:rsidR="00E02480">
        <w:rPr>
          <w:rFonts w:ascii="Book Antiqua" w:hAnsi="Book Antiqua"/>
          <w:sz w:val="28"/>
          <w:szCs w:val="28"/>
        </w:rPr>
        <w:t xml:space="preserve"> (Emphasis supplied).</w:t>
      </w:r>
    </w:p>
    <w:p w14:paraId="6BCB067F" w14:textId="77777777" w:rsidR="00AB6637" w:rsidRPr="00932720" w:rsidRDefault="00AB6637" w:rsidP="00084ECD">
      <w:pPr>
        <w:rPr>
          <w:rFonts w:ascii="Book Antiqua" w:hAnsi="Book Antiqua"/>
          <w:sz w:val="20"/>
          <w:szCs w:val="20"/>
        </w:rPr>
      </w:pPr>
    </w:p>
    <w:p w14:paraId="540821F5" w14:textId="5A46DEE9" w:rsidR="00547894" w:rsidRDefault="00AB6637" w:rsidP="00932720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Please read II Tim. </w:t>
      </w:r>
      <w:r w:rsidR="000E5037">
        <w:rPr>
          <w:rFonts w:ascii="Book Antiqua" w:hAnsi="Book Antiqua"/>
          <w:sz w:val="28"/>
          <w:szCs w:val="28"/>
        </w:rPr>
        <w:t xml:space="preserve">2:15 </w:t>
      </w:r>
      <w:r w:rsidR="00932720">
        <w:rPr>
          <w:rFonts w:ascii="Book Antiqua" w:hAnsi="Book Antiqua"/>
          <w:sz w:val="28"/>
          <w:szCs w:val="28"/>
        </w:rPr>
        <w:t>from the KJV</w:t>
      </w:r>
      <w:r w:rsidR="00586EBF">
        <w:rPr>
          <w:rFonts w:ascii="Book Antiqua" w:hAnsi="Book Antiqua"/>
          <w:sz w:val="28"/>
          <w:szCs w:val="28"/>
        </w:rPr>
        <w:t xml:space="preserve"> </w:t>
      </w:r>
    </w:p>
    <w:p w14:paraId="52CDE291" w14:textId="77777777" w:rsidR="00B50A5F" w:rsidRDefault="00B50A5F" w:rsidP="00932720">
      <w:pPr>
        <w:jc w:val="center"/>
        <w:rPr>
          <w:rFonts w:ascii="Book Antiqua" w:hAnsi="Book Antiqua"/>
          <w:sz w:val="28"/>
          <w:szCs w:val="28"/>
        </w:rPr>
      </w:pPr>
    </w:p>
    <w:p w14:paraId="3D1CCD9D" w14:textId="1651E7C6" w:rsidR="00B50A5F" w:rsidRPr="00547894" w:rsidRDefault="009C4D4A" w:rsidP="00932720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</w:rPr>
        <w:lastRenderedPageBreak/>
        <w:drawing>
          <wp:inline distT="0" distB="0" distL="0" distR="0" wp14:anchorId="5F35648E" wp14:editId="666144B0">
            <wp:extent cx="3048000" cy="2286000"/>
            <wp:effectExtent l="0" t="0" r="0" b="0"/>
            <wp:docPr id="383006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006522" name="Picture 38300652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784AF" w14:textId="77777777" w:rsidR="00A744F1" w:rsidRPr="00397370" w:rsidRDefault="00A744F1" w:rsidP="002C48C5">
      <w:pPr>
        <w:rPr>
          <w:rFonts w:ascii="Book Antiqua" w:hAnsi="Book Antiqua"/>
          <w:sz w:val="28"/>
          <w:szCs w:val="28"/>
        </w:rPr>
      </w:pPr>
    </w:p>
    <w:sectPr w:rsidR="00A744F1" w:rsidRPr="00397370" w:rsidSect="00FC701F">
      <w:pgSz w:w="792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B90CB" w14:textId="77777777" w:rsidR="00EA32F1" w:rsidRDefault="00EA32F1" w:rsidP="000E1A0E">
      <w:pPr>
        <w:spacing w:line="240" w:lineRule="auto"/>
      </w:pPr>
      <w:r>
        <w:separator/>
      </w:r>
    </w:p>
  </w:endnote>
  <w:endnote w:type="continuationSeparator" w:id="0">
    <w:p w14:paraId="7D7D2CD8" w14:textId="77777777" w:rsidR="00EA32F1" w:rsidRDefault="00EA32F1" w:rsidP="000E1A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6DB15" w14:textId="77777777" w:rsidR="00EA32F1" w:rsidRDefault="00EA32F1" w:rsidP="000E1A0E">
      <w:pPr>
        <w:spacing w:line="240" w:lineRule="auto"/>
      </w:pPr>
      <w:r>
        <w:separator/>
      </w:r>
    </w:p>
  </w:footnote>
  <w:footnote w:type="continuationSeparator" w:id="0">
    <w:p w14:paraId="773BC281" w14:textId="77777777" w:rsidR="00EA32F1" w:rsidRDefault="00EA32F1" w:rsidP="000E1A0E">
      <w:pPr>
        <w:spacing w:line="240" w:lineRule="auto"/>
      </w:pPr>
      <w:r>
        <w:continuationSeparator/>
      </w:r>
    </w:p>
  </w:footnote>
  <w:footnote w:id="1">
    <w:p w14:paraId="6D552ABE" w14:textId="43D48CEC" w:rsidR="000E1A0E" w:rsidRPr="006933A6" w:rsidRDefault="000E1A0E">
      <w:pPr>
        <w:pStyle w:val="FootnoteText"/>
      </w:pPr>
      <w:r>
        <w:rPr>
          <w:rStyle w:val="FootnoteReference"/>
        </w:rPr>
        <w:footnoteRef/>
      </w:r>
      <w:r>
        <w:t xml:space="preserve"> E. G. White</w:t>
      </w:r>
      <w:r w:rsidR="006933A6">
        <w:t xml:space="preserve">. </w:t>
      </w:r>
      <w:r w:rsidR="006933A6">
        <w:rPr>
          <w:u w:val="single"/>
        </w:rPr>
        <w:t>Last Day Events</w:t>
      </w:r>
      <w:r w:rsidR="006933A6">
        <w:t>, p.16.</w:t>
      </w:r>
    </w:p>
  </w:footnote>
  <w:footnote w:id="2">
    <w:p w14:paraId="63FF7588" w14:textId="5C7865C3" w:rsidR="00CC6DA6" w:rsidRDefault="00CC6DA6">
      <w:pPr>
        <w:pStyle w:val="FootnoteText"/>
      </w:pPr>
      <w:r>
        <w:rPr>
          <w:rStyle w:val="FootnoteReference"/>
        </w:rPr>
        <w:footnoteRef/>
      </w:r>
      <w:r>
        <w:t xml:space="preserve"> Ibid. </w:t>
      </w:r>
      <w:r w:rsidR="00473E2E">
        <w:t>p. 28.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70"/>
    <w:rsid w:val="00000F5B"/>
    <w:rsid w:val="0000392C"/>
    <w:rsid w:val="00007390"/>
    <w:rsid w:val="00013CC4"/>
    <w:rsid w:val="00014082"/>
    <w:rsid w:val="00025261"/>
    <w:rsid w:val="00040CE8"/>
    <w:rsid w:val="0004427B"/>
    <w:rsid w:val="00056E79"/>
    <w:rsid w:val="00082AC5"/>
    <w:rsid w:val="000843A6"/>
    <w:rsid w:val="00084ECD"/>
    <w:rsid w:val="00091CF6"/>
    <w:rsid w:val="000B3090"/>
    <w:rsid w:val="000E1A0E"/>
    <w:rsid w:val="000E5037"/>
    <w:rsid w:val="0010197B"/>
    <w:rsid w:val="00111A1A"/>
    <w:rsid w:val="00132FE6"/>
    <w:rsid w:val="00137796"/>
    <w:rsid w:val="00141DC8"/>
    <w:rsid w:val="00154AEC"/>
    <w:rsid w:val="001664D5"/>
    <w:rsid w:val="00173C27"/>
    <w:rsid w:val="00174DD4"/>
    <w:rsid w:val="00180DF6"/>
    <w:rsid w:val="0018290B"/>
    <w:rsid w:val="00192A07"/>
    <w:rsid w:val="001A15AF"/>
    <w:rsid w:val="001A43DF"/>
    <w:rsid w:val="001B0992"/>
    <w:rsid w:val="001D5197"/>
    <w:rsid w:val="00200796"/>
    <w:rsid w:val="00206F51"/>
    <w:rsid w:val="002119F2"/>
    <w:rsid w:val="00213DC3"/>
    <w:rsid w:val="002442B4"/>
    <w:rsid w:val="002538C8"/>
    <w:rsid w:val="0025439C"/>
    <w:rsid w:val="00255CAB"/>
    <w:rsid w:val="002629BC"/>
    <w:rsid w:val="00266036"/>
    <w:rsid w:val="00287EB9"/>
    <w:rsid w:val="002C48C5"/>
    <w:rsid w:val="002C6B1E"/>
    <w:rsid w:val="002D5E21"/>
    <w:rsid w:val="002E14C0"/>
    <w:rsid w:val="002E1B9A"/>
    <w:rsid w:val="002E74B6"/>
    <w:rsid w:val="002F69E5"/>
    <w:rsid w:val="0030547D"/>
    <w:rsid w:val="0031485C"/>
    <w:rsid w:val="0033076C"/>
    <w:rsid w:val="00341AE0"/>
    <w:rsid w:val="00367B7F"/>
    <w:rsid w:val="003737AE"/>
    <w:rsid w:val="00382325"/>
    <w:rsid w:val="00383ECA"/>
    <w:rsid w:val="00386A52"/>
    <w:rsid w:val="00390D75"/>
    <w:rsid w:val="0039571F"/>
    <w:rsid w:val="00397370"/>
    <w:rsid w:val="003D50D5"/>
    <w:rsid w:val="003E4FD1"/>
    <w:rsid w:val="00404F00"/>
    <w:rsid w:val="004050CA"/>
    <w:rsid w:val="004052AD"/>
    <w:rsid w:val="00420AFC"/>
    <w:rsid w:val="00425EEA"/>
    <w:rsid w:val="00442A22"/>
    <w:rsid w:val="00446F6E"/>
    <w:rsid w:val="00473E2E"/>
    <w:rsid w:val="00492608"/>
    <w:rsid w:val="00494011"/>
    <w:rsid w:val="004A7B0E"/>
    <w:rsid w:val="004F350C"/>
    <w:rsid w:val="00511536"/>
    <w:rsid w:val="00511847"/>
    <w:rsid w:val="00524F58"/>
    <w:rsid w:val="00547894"/>
    <w:rsid w:val="00550B09"/>
    <w:rsid w:val="00586EBF"/>
    <w:rsid w:val="005917DE"/>
    <w:rsid w:val="005943E5"/>
    <w:rsid w:val="00596F44"/>
    <w:rsid w:val="005A1CD1"/>
    <w:rsid w:val="005A6875"/>
    <w:rsid w:val="005B185C"/>
    <w:rsid w:val="005C6AF5"/>
    <w:rsid w:val="005D54B0"/>
    <w:rsid w:val="005E71CA"/>
    <w:rsid w:val="00607B4A"/>
    <w:rsid w:val="006238CB"/>
    <w:rsid w:val="006506FE"/>
    <w:rsid w:val="00656DE7"/>
    <w:rsid w:val="00683051"/>
    <w:rsid w:val="0068781C"/>
    <w:rsid w:val="00690E11"/>
    <w:rsid w:val="006933A6"/>
    <w:rsid w:val="00696B6A"/>
    <w:rsid w:val="006C1B00"/>
    <w:rsid w:val="006C6D06"/>
    <w:rsid w:val="006D5398"/>
    <w:rsid w:val="006F106D"/>
    <w:rsid w:val="006F32D0"/>
    <w:rsid w:val="00702188"/>
    <w:rsid w:val="00707883"/>
    <w:rsid w:val="00714490"/>
    <w:rsid w:val="00731F3F"/>
    <w:rsid w:val="00732179"/>
    <w:rsid w:val="007420BE"/>
    <w:rsid w:val="00752EB8"/>
    <w:rsid w:val="00774FEF"/>
    <w:rsid w:val="0078050B"/>
    <w:rsid w:val="0078708B"/>
    <w:rsid w:val="007871DA"/>
    <w:rsid w:val="007A253E"/>
    <w:rsid w:val="007A2B6B"/>
    <w:rsid w:val="007B3284"/>
    <w:rsid w:val="007E5B0A"/>
    <w:rsid w:val="00802BAF"/>
    <w:rsid w:val="008119F4"/>
    <w:rsid w:val="0081671F"/>
    <w:rsid w:val="00835622"/>
    <w:rsid w:val="00856AC9"/>
    <w:rsid w:val="008707D7"/>
    <w:rsid w:val="00883C11"/>
    <w:rsid w:val="008841FB"/>
    <w:rsid w:val="008A798C"/>
    <w:rsid w:val="008B458C"/>
    <w:rsid w:val="008C4528"/>
    <w:rsid w:val="008C5CE3"/>
    <w:rsid w:val="00932720"/>
    <w:rsid w:val="00946120"/>
    <w:rsid w:val="00967E78"/>
    <w:rsid w:val="00971BCD"/>
    <w:rsid w:val="00992DA5"/>
    <w:rsid w:val="00993502"/>
    <w:rsid w:val="009B4770"/>
    <w:rsid w:val="009C26F6"/>
    <w:rsid w:val="009C4D4A"/>
    <w:rsid w:val="009E6BE6"/>
    <w:rsid w:val="00A0221D"/>
    <w:rsid w:val="00A16BF1"/>
    <w:rsid w:val="00A725F0"/>
    <w:rsid w:val="00A744F1"/>
    <w:rsid w:val="00A83F95"/>
    <w:rsid w:val="00A94A23"/>
    <w:rsid w:val="00AB6637"/>
    <w:rsid w:val="00AB70CB"/>
    <w:rsid w:val="00AC47CC"/>
    <w:rsid w:val="00AC7532"/>
    <w:rsid w:val="00AE09FD"/>
    <w:rsid w:val="00AF1164"/>
    <w:rsid w:val="00B07F67"/>
    <w:rsid w:val="00B11A86"/>
    <w:rsid w:val="00B14C3B"/>
    <w:rsid w:val="00B30EA4"/>
    <w:rsid w:val="00B40FD8"/>
    <w:rsid w:val="00B50A5F"/>
    <w:rsid w:val="00B55180"/>
    <w:rsid w:val="00B55B41"/>
    <w:rsid w:val="00B6025D"/>
    <w:rsid w:val="00B93A05"/>
    <w:rsid w:val="00B950E7"/>
    <w:rsid w:val="00BB166B"/>
    <w:rsid w:val="00BB505C"/>
    <w:rsid w:val="00BC47DD"/>
    <w:rsid w:val="00BD473F"/>
    <w:rsid w:val="00BE2439"/>
    <w:rsid w:val="00BE6819"/>
    <w:rsid w:val="00C34379"/>
    <w:rsid w:val="00C50F2C"/>
    <w:rsid w:val="00C62DED"/>
    <w:rsid w:val="00C85148"/>
    <w:rsid w:val="00C929AD"/>
    <w:rsid w:val="00C93035"/>
    <w:rsid w:val="00C96450"/>
    <w:rsid w:val="00CA2009"/>
    <w:rsid w:val="00CC3FEA"/>
    <w:rsid w:val="00CC6DA6"/>
    <w:rsid w:val="00CD32F8"/>
    <w:rsid w:val="00CE34AE"/>
    <w:rsid w:val="00CE5952"/>
    <w:rsid w:val="00CF318D"/>
    <w:rsid w:val="00D109B6"/>
    <w:rsid w:val="00D20AB3"/>
    <w:rsid w:val="00D308E2"/>
    <w:rsid w:val="00D463FF"/>
    <w:rsid w:val="00D467C2"/>
    <w:rsid w:val="00D6743A"/>
    <w:rsid w:val="00D82CF2"/>
    <w:rsid w:val="00D84774"/>
    <w:rsid w:val="00DA59DE"/>
    <w:rsid w:val="00DB0E75"/>
    <w:rsid w:val="00DD5B69"/>
    <w:rsid w:val="00DD6799"/>
    <w:rsid w:val="00DF4259"/>
    <w:rsid w:val="00E02480"/>
    <w:rsid w:val="00E145E9"/>
    <w:rsid w:val="00E24E1A"/>
    <w:rsid w:val="00E41F52"/>
    <w:rsid w:val="00E65322"/>
    <w:rsid w:val="00E878B9"/>
    <w:rsid w:val="00EA0FC2"/>
    <w:rsid w:val="00EA32F1"/>
    <w:rsid w:val="00EA433D"/>
    <w:rsid w:val="00EA7500"/>
    <w:rsid w:val="00EB15AA"/>
    <w:rsid w:val="00F00ED3"/>
    <w:rsid w:val="00F214C4"/>
    <w:rsid w:val="00F21C66"/>
    <w:rsid w:val="00F23842"/>
    <w:rsid w:val="00F24B73"/>
    <w:rsid w:val="00F3550C"/>
    <w:rsid w:val="00F36177"/>
    <w:rsid w:val="00F3688A"/>
    <w:rsid w:val="00F44BB6"/>
    <w:rsid w:val="00F54FBA"/>
    <w:rsid w:val="00F70876"/>
    <w:rsid w:val="00F83C2F"/>
    <w:rsid w:val="00F90F79"/>
    <w:rsid w:val="00F9309F"/>
    <w:rsid w:val="00FA257F"/>
    <w:rsid w:val="00FB3272"/>
    <w:rsid w:val="00FB7B91"/>
    <w:rsid w:val="00FC2ED0"/>
    <w:rsid w:val="00FC397C"/>
    <w:rsid w:val="00FC701F"/>
    <w:rsid w:val="00FE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F0E6F"/>
  <w15:chartTrackingRefBased/>
  <w15:docId w15:val="{5215976B-3611-4DA2-AF7B-F2BE09E5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261"/>
  </w:style>
  <w:style w:type="paragraph" w:styleId="Heading1">
    <w:name w:val="heading 1"/>
    <w:basedOn w:val="Normal"/>
    <w:next w:val="Normal"/>
    <w:link w:val="Heading1Char"/>
    <w:uiPriority w:val="9"/>
    <w:qFormat/>
    <w:rsid w:val="00397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3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3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3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3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3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3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26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973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3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3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3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3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3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3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3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3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7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3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3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737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973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3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3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370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1A0E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1A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1A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CC831-E911-45B6-84BC-91B7AD556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Jerry Scherer</cp:lastModifiedBy>
  <cp:revision>2</cp:revision>
  <dcterms:created xsi:type="dcterms:W3CDTF">2025-04-07T22:22:00Z</dcterms:created>
  <dcterms:modified xsi:type="dcterms:W3CDTF">2025-04-07T22:22:00Z</dcterms:modified>
</cp:coreProperties>
</file>